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A828CCE" wp14:paraId="2FA9EB76" wp14:textId="431AC577">
      <w:pPr>
        <w:jc w:val="center"/>
        <w:rPr>
          <w:b w:val="1"/>
          <w:bCs w:val="1"/>
          <w:noProof w:val="0"/>
          <w:sz w:val="36"/>
          <w:szCs w:val="36"/>
          <w:lang w:val="es-MX"/>
        </w:rPr>
      </w:pPr>
      <w:r w:rsidRPr="5D49E79D" w:rsidR="6648BC75">
        <w:rPr>
          <w:b w:val="1"/>
          <w:bCs w:val="1"/>
          <w:noProof w:val="0"/>
          <w:sz w:val="36"/>
          <w:szCs w:val="36"/>
          <w:lang w:val="es-MX"/>
        </w:rPr>
        <w:t xml:space="preserve">Eficiencia, el beneficio más relevante para el </w:t>
      </w:r>
      <w:r w:rsidRPr="5D49E79D" w:rsidR="00426B54">
        <w:rPr>
          <w:b w:val="1"/>
          <w:bCs w:val="1"/>
          <w:noProof w:val="0"/>
          <w:sz w:val="36"/>
          <w:szCs w:val="36"/>
          <w:lang w:val="es-MX"/>
        </w:rPr>
        <w:t xml:space="preserve">72% </w:t>
      </w:r>
      <w:r>
        <w:br/>
      </w:r>
      <w:r w:rsidRPr="5D49E79D" w:rsidR="00426B54">
        <w:rPr>
          <w:b w:val="1"/>
          <w:bCs w:val="1"/>
          <w:noProof w:val="0"/>
          <w:sz w:val="36"/>
          <w:szCs w:val="36"/>
          <w:lang w:val="es-MX"/>
        </w:rPr>
        <w:t xml:space="preserve">de los </w:t>
      </w:r>
      <w:r w:rsidRPr="5D49E79D" w:rsidR="5D529978">
        <w:rPr>
          <w:b w:val="1"/>
          <w:bCs w:val="1"/>
          <w:noProof w:val="0"/>
          <w:sz w:val="36"/>
          <w:szCs w:val="36"/>
          <w:lang w:val="es-MX"/>
        </w:rPr>
        <w:t>arquitectos que</w:t>
      </w:r>
      <w:r w:rsidRPr="5D49E79D" w:rsidR="00426B54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5D49E79D" w:rsidR="2756129A">
        <w:rPr>
          <w:b w:val="1"/>
          <w:bCs w:val="1"/>
          <w:noProof w:val="0"/>
          <w:sz w:val="36"/>
          <w:szCs w:val="36"/>
          <w:lang w:val="es-MX"/>
        </w:rPr>
        <w:t>utilizan la</w:t>
      </w:r>
      <w:r w:rsidRPr="5D49E79D" w:rsidR="00426B54">
        <w:rPr>
          <w:b w:val="1"/>
          <w:bCs w:val="1"/>
          <w:noProof w:val="0"/>
          <w:sz w:val="36"/>
          <w:szCs w:val="36"/>
          <w:lang w:val="es-MX"/>
        </w:rPr>
        <w:t xml:space="preserve"> tecnología 3D</w:t>
      </w:r>
    </w:p>
    <w:p xmlns:wp14="http://schemas.microsoft.com/office/word/2010/wordml" w:rsidP="3A828CCE" wp14:paraId="42C0CB37" wp14:textId="32444B95">
      <w:pPr>
        <w:pStyle w:val="Normal"/>
        <w:rPr>
          <w:noProof w:val="0"/>
          <w:lang w:val="es-MX"/>
        </w:rPr>
      </w:pPr>
      <w:r w:rsidRPr="6F38A825" w:rsidR="00426B54">
        <w:rPr>
          <w:noProof w:val="0"/>
          <w:lang w:val="es-MX"/>
        </w:rPr>
        <w:t xml:space="preserve">CIUDAD DE MÉXICO. </w:t>
      </w:r>
      <w:r w:rsidRPr="6F38A825" w:rsidR="1C507E08">
        <w:rPr>
          <w:noProof w:val="0"/>
          <w:lang w:val="es-MX"/>
        </w:rPr>
        <w:t>10</w:t>
      </w:r>
      <w:r w:rsidRPr="6F38A825" w:rsidR="00426B54">
        <w:rPr>
          <w:noProof w:val="0"/>
          <w:lang w:val="es-MX"/>
        </w:rPr>
        <w:t xml:space="preserve"> de </w:t>
      </w:r>
      <w:r w:rsidRPr="6F38A825" w:rsidR="4A43E211">
        <w:rPr>
          <w:noProof w:val="0"/>
          <w:lang w:val="es-MX"/>
        </w:rPr>
        <w:t>junio</w:t>
      </w:r>
      <w:r w:rsidRPr="6F38A825" w:rsidR="00426B54">
        <w:rPr>
          <w:noProof w:val="0"/>
          <w:lang w:val="es-MX"/>
        </w:rPr>
        <w:t xml:space="preserve"> de 2024.- La digitalización está transformando todos los aspectos de nuestra vida, y el sector de la construcción no es la excepción. En un entorno donde la eficiencia, la precisión y la velocidad son cruciales, la adopción de tecnología de diseño y modelado 3D se ha convertido en un factor decisivo para las empresas que buscan mantenerse competitivas.</w:t>
      </w:r>
    </w:p>
    <w:p xmlns:wp14="http://schemas.microsoft.com/office/word/2010/wordml" w:rsidP="3A828CCE" wp14:paraId="2F73EBFA" wp14:textId="153045CA">
      <w:pPr>
        <w:pStyle w:val="Normal"/>
        <w:rPr>
          <w:noProof w:val="0"/>
          <w:lang w:val="es-MX"/>
        </w:rPr>
      </w:pPr>
      <w:r w:rsidRPr="57F09E6B" w:rsidR="4A0CBE1C">
        <w:rPr>
          <w:noProof w:val="0"/>
          <w:lang w:val="es-MX"/>
        </w:rPr>
        <w:t xml:space="preserve">Muestra de lo anterior, son los hallazgos hechos por un </w:t>
      </w:r>
      <w:commentRangeStart w:id="1994322219"/>
      <w:commentRangeStart w:id="168686746"/>
      <w:r w:rsidRPr="57F09E6B" w:rsidR="4A0CBE1C">
        <w:rPr>
          <w:noProof w:val="0"/>
          <w:lang w:val="es-MX"/>
        </w:rPr>
        <w:t xml:space="preserve">estudio de </w:t>
      </w:r>
      <w:hyperlink r:id="R771defa8976e4f68">
        <w:r w:rsidRPr="57F09E6B" w:rsidR="4A0CBE1C">
          <w:rPr>
            <w:rStyle w:val="Hyperlink"/>
            <w:noProof w:val="0"/>
            <w:lang w:val="es-MX"/>
          </w:rPr>
          <w:t>Trimbl</w:t>
        </w:r>
        <w:r w:rsidRPr="57F09E6B" w:rsidR="4A0CBE1C">
          <w:rPr>
            <w:rStyle w:val="Hyperlink"/>
            <w:noProof w:val="0"/>
            <w:lang w:val="es-MX"/>
          </w:rPr>
          <w:t>e</w:t>
        </w:r>
        <w:r w:rsidRPr="57F09E6B" w:rsidR="4A0CBE1C">
          <w:rPr>
            <w:rStyle w:val="Hyperlink"/>
            <w:noProof w:val="0"/>
            <w:lang w:val="es-MX"/>
          </w:rPr>
          <w:t>,</w:t>
        </w:r>
      </w:hyperlink>
      <w:commentRangeEnd w:id="1994322219"/>
      <w:r>
        <w:rPr>
          <w:rStyle w:val="CommentReference"/>
        </w:rPr>
        <w:commentReference w:id="1994322219"/>
      </w:r>
      <w:commentRangeEnd w:id="168686746"/>
      <w:r>
        <w:rPr>
          <w:rStyle w:val="CommentReference"/>
        </w:rPr>
        <w:commentReference w:id="168686746"/>
      </w:r>
      <w:r w:rsidRPr="57F09E6B" w:rsidR="4A0CBE1C">
        <w:rPr>
          <w:noProof w:val="0"/>
          <w:lang w:val="es-MX"/>
        </w:rPr>
        <w:t xml:space="preserve"> que</w:t>
      </w:r>
      <w:r w:rsidRPr="57F09E6B" w:rsidR="4A0CBE1C">
        <w:rPr>
          <w:noProof w:val="0"/>
          <w:lang w:val="es-MX"/>
        </w:rPr>
        <w:t xml:space="preserve"> indica que </w:t>
      </w:r>
      <w:r w:rsidRPr="57F09E6B" w:rsidR="4A0CBE1C">
        <w:rPr>
          <w:noProof w:val="0"/>
          <w:lang w:val="es-MX"/>
        </w:rPr>
        <w:t>el</w:t>
      </w:r>
      <w:r w:rsidRPr="57F09E6B" w:rsidR="4A0CBE1C">
        <w:rPr>
          <w:noProof w:val="0"/>
          <w:lang w:val="es-MX"/>
        </w:rPr>
        <w:t xml:space="preserve"> 72% de </w:t>
      </w:r>
      <w:r w:rsidRPr="57F09E6B" w:rsidR="4A0CBE1C">
        <w:rPr>
          <w:noProof w:val="0"/>
          <w:lang w:val="es-MX"/>
        </w:rPr>
        <w:t>los</w:t>
      </w:r>
      <w:r w:rsidRPr="57F09E6B" w:rsidR="4A0CBE1C">
        <w:rPr>
          <w:noProof w:val="0"/>
          <w:lang w:val="es-MX"/>
        </w:rPr>
        <w:t xml:space="preserve"> </w:t>
      </w:r>
      <w:r w:rsidRPr="57F09E6B" w:rsidR="4A0CBE1C">
        <w:rPr>
          <w:noProof w:val="0"/>
          <w:lang w:val="es-MX"/>
        </w:rPr>
        <w:t>profesionales</w:t>
      </w:r>
      <w:r w:rsidRPr="57F09E6B" w:rsidR="4A0CBE1C">
        <w:rPr>
          <w:noProof w:val="0"/>
          <w:lang w:val="es-MX"/>
        </w:rPr>
        <w:t xml:space="preserve"> de la </w:t>
      </w:r>
      <w:r w:rsidRPr="57F09E6B" w:rsidR="4A0CBE1C">
        <w:rPr>
          <w:noProof w:val="0"/>
          <w:lang w:val="es-MX"/>
        </w:rPr>
        <w:t>construcción</w:t>
      </w:r>
      <w:r w:rsidRPr="57F09E6B" w:rsidR="4A0CBE1C">
        <w:rPr>
          <w:noProof w:val="0"/>
          <w:lang w:val="es-MX"/>
        </w:rPr>
        <w:t xml:space="preserve"> </w:t>
      </w:r>
      <w:r w:rsidRPr="57F09E6B" w:rsidR="4A0CBE1C">
        <w:rPr>
          <w:noProof w:val="0"/>
          <w:lang w:val="es-MX"/>
        </w:rPr>
        <w:t>que ya utilizan flujos de trabajo digitales y herramientas como el software 3D,</w:t>
      </w:r>
      <w:r w:rsidRPr="57F09E6B" w:rsidR="4A0CBE1C">
        <w:rPr>
          <w:noProof w:val="0"/>
          <w:lang w:val="es-MX"/>
        </w:rPr>
        <w:t xml:space="preserve"> </w:t>
      </w:r>
      <w:r w:rsidRPr="57F09E6B" w:rsidR="4A0CBE1C">
        <w:rPr>
          <w:noProof w:val="0"/>
          <w:lang w:val="es-MX"/>
        </w:rPr>
        <w:t xml:space="preserve">experimentan mayor eficiencia en </w:t>
      </w:r>
      <w:r w:rsidRPr="57F09E6B" w:rsidR="4A0CBE1C">
        <w:rPr>
          <w:noProof w:val="0"/>
          <w:lang w:val="es-MX"/>
        </w:rPr>
        <w:t>sus</w:t>
      </w:r>
      <w:r w:rsidRPr="57F09E6B" w:rsidR="4A0CBE1C">
        <w:rPr>
          <w:noProof w:val="0"/>
          <w:lang w:val="es-MX"/>
        </w:rPr>
        <w:t xml:space="preserve"> </w:t>
      </w:r>
      <w:r w:rsidRPr="57F09E6B" w:rsidR="4A0CBE1C">
        <w:rPr>
          <w:noProof w:val="0"/>
          <w:lang w:val="es-MX"/>
        </w:rPr>
        <w:t>procesos</w:t>
      </w:r>
      <w:r w:rsidRPr="57F09E6B" w:rsidR="4A0CBE1C">
        <w:rPr>
          <w:noProof w:val="0"/>
          <w:lang w:val="es-MX"/>
        </w:rPr>
        <w:t xml:space="preserve"> </w:t>
      </w:r>
      <w:r w:rsidRPr="57F09E6B" w:rsidR="4A0CBE1C">
        <w:rPr>
          <w:noProof w:val="0"/>
          <w:lang w:val="es-MX"/>
        </w:rPr>
        <w:t>internos</w:t>
      </w:r>
      <w:r w:rsidRPr="57F09E6B" w:rsidR="4A0CBE1C">
        <w:rPr>
          <w:noProof w:val="0"/>
          <w:lang w:val="es-MX"/>
        </w:rPr>
        <w:t xml:space="preserve">, siendo este el beneficio más importante de entre los que genera </w:t>
      </w:r>
      <w:r w:rsidRPr="57F09E6B" w:rsidR="4A0CBE1C">
        <w:rPr>
          <w:noProof w:val="0"/>
          <w:lang w:val="es-MX"/>
        </w:rPr>
        <w:t>esta tecnología.</w:t>
      </w:r>
      <w:r>
        <w:br/>
      </w:r>
      <w:r>
        <w:br/>
      </w:r>
      <w:r w:rsidRPr="57F09E6B" w:rsidR="4A0CBE1C">
        <w:rPr>
          <w:noProof w:val="0"/>
          <w:lang w:val="es-MX"/>
        </w:rPr>
        <w:t xml:space="preserve">Este </w:t>
      </w:r>
      <w:r w:rsidRPr="57F09E6B" w:rsidR="4A0CBE1C">
        <w:rPr>
          <w:noProof w:val="0"/>
          <w:lang w:val="es-MX"/>
        </w:rPr>
        <w:t>dato</w:t>
      </w:r>
      <w:r w:rsidRPr="57F09E6B" w:rsidR="4A0CBE1C">
        <w:rPr>
          <w:noProof w:val="0"/>
          <w:lang w:val="es-MX"/>
        </w:rPr>
        <w:t xml:space="preserve"> </w:t>
      </w:r>
      <w:r w:rsidRPr="57F09E6B" w:rsidR="4A0CBE1C">
        <w:rPr>
          <w:noProof w:val="0"/>
          <w:lang w:val="es-MX"/>
        </w:rPr>
        <w:t>subraya</w:t>
      </w:r>
      <w:r w:rsidRPr="57F09E6B" w:rsidR="4A0CBE1C">
        <w:rPr>
          <w:noProof w:val="0"/>
          <w:lang w:val="es-MX"/>
        </w:rPr>
        <w:t xml:space="preserve"> la </w:t>
      </w:r>
      <w:r w:rsidRPr="57F09E6B" w:rsidR="4A0CBE1C">
        <w:rPr>
          <w:noProof w:val="0"/>
          <w:lang w:val="es-MX"/>
        </w:rPr>
        <w:t>creciente</w:t>
      </w:r>
      <w:r w:rsidRPr="57F09E6B" w:rsidR="4A0CBE1C">
        <w:rPr>
          <w:noProof w:val="0"/>
          <w:lang w:val="es-MX"/>
        </w:rPr>
        <w:t xml:space="preserve"> </w:t>
      </w:r>
      <w:r w:rsidRPr="57F09E6B" w:rsidR="4A0CBE1C">
        <w:rPr>
          <w:noProof w:val="0"/>
          <w:lang w:val="es-MX"/>
        </w:rPr>
        <w:t>importancia</w:t>
      </w:r>
      <w:r w:rsidRPr="57F09E6B" w:rsidR="4A0CBE1C">
        <w:rPr>
          <w:noProof w:val="0"/>
          <w:lang w:val="es-MX"/>
        </w:rPr>
        <w:t xml:space="preserve"> de las </w:t>
      </w:r>
      <w:r w:rsidRPr="57F09E6B" w:rsidR="4A0CBE1C">
        <w:rPr>
          <w:noProof w:val="0"/>
          <w:lang w:val="es-MX"/>
        </w:rPr>
        <w:t>herramientas</w:t>
      </w:r>
      <w:r w:rsidRPr="57F09E6B" w:rsidR="4A0CBE1C">
        <w:rPr>
          <w:noProof w:val="0"/>
          <w:lang w:val="es-MX"/>
        </w:rPr>
        <w:t xml:space="preserve"> </w:t>
      </w:r>
      <w:r w:rsidRPr="57F09E6B" w:rsidR="4A0CBE1C">
        <w:rPr>
          <w:noProof w:val="0"/>
          <w:lang w:val="es-MX"/>
        </w:rPr>
        <w:t>digitales</w:t>
      </w:r>
      <w:r w:rsidRPr="57F09E6B" w:rsidR="4A0CBE1C">
        <w:rPr>
          <w:noProof w:val="0"/>
          <w:lang w:val="es-MX"/>
        </w:rPr>
        <w:t xml:space="preserve"> </w:t>
      </w:r>
      <w:r w:rsidRPr="57F09E6B" w:rsidR="4A0CBE1C">
        <w:rPr>
          <w:noProof w:val="0"/>
          <w:lang w:val="es-MX"/>
        </w:rPr>
        <w:t>en</w:t>
      </w:r>
      <w:r w:rsidRPr="57F09E6B" w:rsidR="4A0CBE1C">
        <w:rPr>
          <w:noProof w:val="0"/>
          <w:lang w:val="es-MX"/>
        </w:rPr>
        <w:t xml:space="preserve"> la </w:t>
      </w:r>
      <w:r w:rsidRPr="57F09E6B" w:rsidR="4A0CBE1C">
        <w:rPr>
          <w:noProof w:val="0"/>
          <w:lang w:val="es-MX"/>
        </w:rPr>
        <w:t>industria</w:t>
      </w:r>
      <w:r w:rsidRPr="57F09E6B" w:rsidR="4A0CBE1C">
        <w:rPr>
          <w:noProof w:val="0"/>
          <w:lang w:val="es-MX"/>
        </w:rPr>
        <w:t xml:space="preserve"> de la </w:t>
      </w:r>
      <w:r w:rsidRPr="57F09E6B" w:rsidR="4A0CBE1C">
        <w:rPr>
          <w:noProof w:val="0"/>
          <w:lang w:val="es-MX"/>
        </w:rPr>
        <w:t>construcción</w:t>
      </w:r>
      <w:r w:rsidRPr="57F09E6B" w:rsidR="4A0CBE1C">
        <w:rPr>
          <w:noProof w:val="0"/>
          <w:lang w:val="es-MX"/>
        </w:rPr>
        <w:t xml:space="preserve">, </w:t>
      </w:r>
      <w:r w:rsidRPr="57F09E6B" w:rsidR="4A0CBE1C">
        <w:rPr>
          <w:noProof w:val="0"/>
          <w:lang w:val="es-MX"/>
        </w:rPr>
        <w:t>donde</w:t>
      </w:r>
      <w:r w:rsidRPr="57F09E6B" w:rsidR="4A0CBE1C">
        <w:rPr>
          <w:noProof w:val="0"/>
          <w:lang w:val="es-MX"/>
        </w:rPr>
        <w:t xml:space="preserve"> </w:t>
      </w:r>
      <w:r w:rsidRPr="57F09E6B" w:rsidR="4A0CBE1C">
        <w:rPr>
          <w:noProof w:val="0"/>
          <w:lang w:val="es-MX"/>
        </w:rPr>
        <w:t>cada</w:t>
      </w:r>
      <w:r w:rsidRPr="57F09E6B" w:rsidR="4A0CBE1C">
        <w:rPr>
          <w:noProof w:val="0"/>
          <w:lang w:val="es-MX"/>
        </w:rPr>
        <w:t xml:space="preserve"> </w:t>
      </w:r>
      <w:r w:rsidRPr="57F09E6B" w:rsidR="4A0CBE1C">
        <w:rPr>
          <w:noProof w:val="0"/>
          <w:lang w:val="es-MX"/>
        </w:rPr>
        <w:t>vez</w:t>
      </w:r>
      <w:r w:rsidRPr="57F09E6B" w:rsidR="4A0CBE1C">
        <w:rPr>
          <w:noProof w:val="0"/>
          <w:lang w:val="es-MX"/>
        </w:rPr>
        <w:t xml:space="preserve"> </w:t>
      </w:r>
      <w:r w:rsidRPr="57F09E6B" w:rsidR="4A0CBE1C">
        <w:rPr>
          <w:noProof w:val="0"/>
          <w:lang w:val="es-MX"/>
        </w:rPr>
        <w:t>más</w:t>
      </w:r>
      <w:r w:rsidRPr="57F09E6B" w:rsidR="4A0CBE1C">
        <w:rPr>
          <w:noProof w:val="0"/>
          <w:lang w:val="es-MX"/>
        </w:rPr>
        <w:t xml:space="preserve"> </w:t>
      </w:r>
      <w:r w:rsidRPr="57F09E6B" w:rsidR="4A0CBE1C">
        <w:rPr>
          <w:noProof w:val="0"/>
          <w:lang w:val="es-MX"/>
        </w:rPr>
        <w:t>empresas</w:t>
      </w:r>
      <w:r w:rsidRPr="57F09E6B" w:rsidR="4A0CBE1C">
        <w:rPr>
          <w:noProof w:val="0"/>
          <w:lang w:val="es-MX"/>
        </w:rPr>
        <w:t xml:space="preserve"> </w:t>
      </w:r>
      <w:r w:rsidRPr="57F09E6B" w:rsidR="4A0CBE1C">
        <w:rPr>
          <w:noProof w:val="0"/>
          <w:lang w:val="es-MX"/>
        </w:rPr>
        <w:t>buscan</w:t>
      </w:r>
      <w:r w:rsidRPr="57F09E6B" w:rsidR="4A0CBE1C">
        <w:rPr>
          <w:noProof w:val="0"/>
          <w:lang w:val="es-MX"/>
        </w:rPr>
        <w:t xml:space="preserve"> </w:t>
      </w:r>
      <w:r w:rsidRPr="57F09E6B" w:rsidR="4A0CBE1C">
        <w:rPr>
          <w:noProof w:val="0"/>
          <w:lang w:val="es-MX"/>
        </w:rPr>
        <w:t>optimizar</w:t>
      </w:r>
      <w:r w:rsidRPr="57F09E6B" w:rsidR="4A0CBE1C">
        <w:rPr>
          <w:noProof w:val="0"/>
          <w:lang w:val="es-MX"/>
        </w:rPr>
        <w:t xml:space="preserve"> sus </w:t>
      </w:r>
      <w:r w:rsidRPr="57F09E6B" w:rsidR="4A0CBE1C">
        <w:rPr>
          <w:noProof w:val="0"/>
          <w:lang w:val="es-MX"/>
        </w:rPr>
        <w:t>operaciones</w:t>
      </w:r>
      <w:r w:rsidRPr="57F09E6B" w:rsidR="4A0CBE1C">
        <w:rPr>
          <w:noProof w:val="0"/>
          <w:lang w:val="es-MX"/>
        </w:rPr>
        <w:t xml:space="preserve"> y </w:t>
      </w:r>
      <w:r w:rsidRPr="57F09E6B" w:rsidR="4A0CBE1C">
        <w:rPr>
          <w:noProof w:val="0"/>
          <w:lang w:val="es-MX"/>
        </w:rPr>
        <w:t>maximizar</w:t>
      </w:r>
      <w:r w:rsidRPr="57F09E6B" w:rsidR="4A0CBE1C">
        <w:rPr>
          <w:noProof w:val="0"/>
          <w:lang w:val="es-MX"/>
        </w:rPr>
        <w:t xml:space="preserve"> sus </w:t>
      </w:r>
      <w:r w:rsidRPr="57F09E6B" w:rsidR="4A0CBE1C">
        <w:rPr>
          <w:noProof w:val="0"/>
          <w:lang w:val="es-MX"/>
        </w:rPr>
        <w:t>beneficios</w:t>
      </w:r>
      <w:r w:rsidRPr="57F09E6B" w:rsidR="4A0CBE1C">
        <w:rPr>
          <w:noProof w:val="0"/>
          <w:lang w:val="es-MX"/>
        </w:rPr>
        <w:t xml:space="preserve">, </w:t>
      </w:r>
      <w:r w:rsidRPr="57F09E6B" w:rsidR="4A0CBE1C">
        <w:rPr>
          <w:noProof w:val="0"/>
          <w:lang w:val="es-MX"/>
        </w:rPr>
        <w:t>como</w:t>
      </w:r>
      <w:r w:rsidRPr="57F09E6B" w:rsidR="4A0CBE1C">
        <w:rPr>
          <w:noProof w:val="0"/>
          <w:lang w:val="es-MX"/>
        </w:rPr>
        <w:t xml:space="preserve"> la </w:t>
      </w:r>
      <w:r w:rsidRPr="57F09E6B" w:rsidR="4A0CBE1C">
        <w:rPr>
          <w:noProof w:val="0"/>
          <w:lang w:val="es-MX"/>
        </w:rPr>
        <w:t>integración</w:t>
      </w:r>
      <w:r w:rsidRPr="57F09E6B" w:rsidR="4A0CBE1C">
        <w:rPr>
          <w:noProof w:val="0"/>
          <w:lang w:val="es-MX"/>
        </w:rPr>
        <w:t xml:space="preserve"> y </w:t>
      </w:r>
      <w:r w:rsidRPr="57F09E6B" w:rsidR="4A0CBE1C">
        <w:rPr>
          <w:noProof w:val="0"/>
          <w:lang w:val="es-MX"/>
        </w:rPr>
        <w:t>optimización</w:t>
      </w:r>
      <w:r w:rsidRPr="57F09E6B" w:rsidR="4A0CBE1C">
        <w:rPr>
          <w:noProof w:val="0"/>
          <w:lang w:val="es-MX"/>
        </w:rPr>
        <w:t xml:space="preserve"> </w:t>
      </w:r>
      <w:r w:rsidRPr="57F09E6B" w:rsidR="4A0CBE1C">
        <w:rPr>
          <w:noProof w:val="0"/>
          <w:lang w:val="es-MX"/>
        </w:rPr>
        <w:t>en</w:t>
      </w:r>
      <w:r w:rsidRPr="57F09E6B" w:rsidR="4A0CBE1C">
        <w:rPr>
          <w:noProof w:val="0"/>
          <w:lang w:val="es-MX"/>
        </w:rPr>
        <w:t xml:space="preserve"> </w:t>
      </w:r>
      <w:r w:rsidRPr="57F09E6B" w:rsidR="4A0CBE1C">
        <w:rPr>
          <w:noProof w:val="0"/>
          <w:lang w:val="es-MX"/>
        </w:rPr>
        <w:t>cada</w:t>
      </w:r>
      <w:r w:rsidRPr="57F09E6B" w:rsidR="4A0CBE1C">
        <w:rPr>
          <w:noProof w:val="0"/>
          <w:lang w:val="es-MX"/>
        </w:rPr>
        <w:t xml:space="preserve"> </w:t>
      </w:r>
      <w:r w:rsidRPr="57F09E6B" w:rsidR="4A0CBE1C">
        <w:rPr>
          <w:noProof w:val="0"/>
          <w:lang w:val="es-MX"/>
        </w:rPr>
        <w:t>fase</w:t>
      </w:r>
      <w:r w:rsidRPr="57F09E6B" w:rsidR="4A0CBE1C">
        <w:rPr>
          <w:noProof w:val="0"/>
          <w:lang w:val="es-MX"/>
        </w:rPr>
        <w:t xml:space="preserve"> de </w:t>
      </w:r>
      <w:r w:rsidRPr="57F09E6B" w:rsidR="4A0CBE1C">
        <w:rPr>
          <w:noProof w:val="0"/>
          <w:lang w:val="es-MX"/>
        </w:rPr>
        <w:t>los</w:t>
      </w:r>
      <w:r w:rsidRPr="57F09E6B" w:rsidR="4A0CBE1C">
        <w:rPr>
          <w:noProof w:val="0"/>
          <w:lang w:val="es-MX"/>
        </w:rPr>
        <w:t xml:space="preserve"> </w:t>
      </w:r>
      <w:r w:rsidRPr="57F09E6B" w:rsidR="4A0CBE1C">
        <w:rPr>
          <w:noProof w:val="0"/>
          <w:lang w:val="es-MX"/>
        </w:rPr>
        <w:t>proyectos</w:t>
      </w:r>
      <w:r w:rsidRPr="57F09E6B" w:rsidR="4A0CBE1C">
        <w:rPr>
          <w:noProof w:val="0"/>
          <w:lang w:val="es-MX"/>
        </w:rPr>
        <w:t>.</w:t>
      </w:r>
    </w:p>
    <w:p xmlns:wp14="http://schemas.microsoft.com/office/word/2010/wordml" w:rsidP="3A828CCE" wp14:paraId="2EAE27B8" wp14:textId="11AD46B8">
      <w:pPr>
        <w:pStyle w:val="Normal"/>
        <w:rPr>
          <w:noProof w:val="0"/>
          <w:lang w:val="es-MX"/>
        </w:rPr>
      </w:pPr>
      <w:r w:rsidRPr="57F09E6B" w:rsidR="15E34648">
        <w:rPr>
          <w:noProof w:val="0"/>
          <w:lang w:val="es-MX"/>
        </w:rPr>
        <w:t xml:space="preserve">La </w:t>
      </w:r>
      <w:hyperlink r:id="Rcebb12abb2de4459">
        <w:r w:rsidRPr="57F09E6B" w:rsidR="15E34648">
          <w:rPr>
            <w:rStyle w:val="Hyperlink"/>
            <w:noProof w:val="0"/>
            <w:lang w:val="es-MX"/>
          </w:rPr>
          <w:t>investigación</w:t>
        </w:r>
      </w:hyperlink>
      <w:r w:rsidRPr="57F09E6B" w:rsidR="15E34648">
        <w:rPr>
          <w:noProof w:val="0"/>
          <w:lang w:val="es-MX"/>
        </w:rPr>
        <w:t xml:space="preserve"> de</w:t>
      </w:r>
      <w:r w:rsidRPr="57F09E6B" w:rsidR="23859E69">
        <w:rPr>
          <w:noProof w:val="0"/>
          <w:lang w:val="es-MX"/>
        </w:rPr>
        <w:t xml:space="preserve"> </w:t>
      </w:r>
      <w:r w:rsidRPr="57F09E6B" w:rsidR="23859E69">
        <w:rPr>
          <w:noProof w:val="0"/>
          <w:lang w:val="es-MX"/>
        </w:rPr>
        <w:t>Trimble</w:t>
      </w:r>
      <w:commentRangeStart w:id="1757086045"/>
      <w:r w:rsidRPr="57F09E6B" w:rsidR="15E34648">
        <w:rPr>
          <w:noProof w:val="0"/>
          <w:lang w:val="es-MX"/>
        </w:rPr>
        <w:t xml:space="preserve"> </w:t>
      </w:r>
      <w:commentRangeEnd w:id="1757086045"/>
      <w:r>
        <w:rPr>
          <w:rStyle w:val="CommentReference"/>
        </w:rPr>
        <w:commentReference w:id="1757086045"/>
      </w:r>
      <w:r w:rsidRPr="57F09E6B" w:rsidR="15E34648">
        <w:rPr>
          <w:noProof w:val="0"/>
          <w:lang w:val="es-MX"/>
        </w:rPr>
        <w:t xml:space="preserve">y Dodge Data &amp; </w:t>
      </w:r>
      <w:r w:rsidRPr="57F09E6B" w:rsidR="15E34648">
        <w:rPr>
          <w:noProof w:val="0"/>
          <w:lang w:val="es-MX"/>
        </w:rPr>
        <w:t>Analytics</w:t>
      </w:r>
      <w:r w:rsidRPr="57F09E6B" w:rsidR="15E34648">
        <w:rPr>
          <w:noProof w:val="0"/>
          <w:lang w:val="es-MX"/>
        </w:rPr>
        <w:t xml:space="preserve"> </w:t>
      </w:r>
      <w:r w:rsidRPr="57F09E6B" w:rsidR="15E34648">
        <w:rPr>
          <w:noProof w:val="0"/>
          <w:lang w:val="es-MX"/>
        </w:rPr>
        <w:t>revela</w:t>
      </w:r>
      <w:r w:rsidRPr="57F09E6B" w:rsidR="15E34648">
        <w:rPr>
          <w:noProof w:val="0"/>
          <w:lang w:val="es-MX"/>
        </w:rPr>
        <w:t xml:space="preserve"> que la </w:t>
      </w:r>
      <w:r w:rsidRPr="57F09E6B" w:rsidR="15E34648">
        <w:rPr>
          <w:noProof w:val="0"/>
          <w:lang w:val="es-MX"/>
        </w:rPr>
        <w:t>adopción</w:t>
      </w:r>
      <w:r w:rsidRPr="57F09E6B" w:rsidR="15E34648">
        <w:rPr>
          <w:noProof w:val="0"/>
          <w:lang w:val="es-MX"/>
        </w:rPr>
        <w:t xml:space="preserve"> de </w:t>
      </w:r>
      <w:r w:rsidRPr="57F09E6B" w:rsidR="15E34648">
        <w:rPr>
          <w:noProof w:val="0"/>
          <w:lang w:val="es-MX"/>
        </w:rPr>
        <w:t>tecnologías</w:t>
      </w:r>
      <w:r w:rsidRPr="57F09E6B" w:rsidR="15E34648">
        <w:rPr>
          <w:noProof w:val="0"/>
          <w:lang w:val="es-MX"/>
        </w:rPr>
        <w:t xml:space="preserve"> </w:t>
      </w:r>
      <w:r w:rsidRPr="57F09E6B" w:rsidR="15E34648">
        <w:rPr>
          <w:noProof w:val="0"/>
          <w:lang w:val="es-MX"/>
        </w:rPr>
        <w:t>digitales</w:t>
      </w:r>
      <w:r w:rsidRPr="57F09E6B" w:rsidR="15E34648">
        <w:rPr>
          <w:noProof w:val="0"/>
          <w:lang w:val="es-MX"/>
        </w:rPr>
        <w:t xml:space="preserve">, </w:t>
      </w:r>
      <w:r w:rsidRPr="57F09E6B" w:rsidR="15E34648">
        <w:rPr>
          <w:noProof w:val="0"/>
          <w:lang w:val="es-MX"/>
        </w:rPr>
        <w:t>desde</w:t>
      </w:r>
      <w:r w:rsidRPr="57F09E6B" w:rsidR="15E34648">
        <w:rPr>
          <w:noProof w:val="0"/>
          <w:lang w:val="es-MX"/>
        </w:rPr>
        <w:t xml:space="preserve"> </w:t>
      </w:r>
      <w:r w:rsidRPr="57F09E6B" w:rsidR="15E34648">
        <w:rPr>
          <w:noProof w:val="0"/>
          <w:lang w:val="es-MX"/>
        </w:rPr>
        <w:t>el</w:t>
      </w:r>
      <w:r w:rsidRPr="57F09E6B" w:rsidR="15E34648">
        <w:rPr>
          <w:noProof w:val="0"/>
          <w:lang w:val="es-MX"/>
        </w:rPr>
        <w:t xml:space="preserve"> </w:t>
      </w:r>
      <w:r w:rsidRPr="57F09E6B" w:rsidR="15E34648">
        <w:rPr>
          <w:noProof w:val="0"/>
          <w:lang w:val="es-MX"/>
        </w:rPr>
        <w:t>escaneo</w:t>
      </w:r>
      <w:r w:rsidRPr="57F09E6B" w:rsidR="15E34648">
        <w:rPr>
          <w:noProof w:val="0"/>
          <w:lang w:val="es-MX"/>
        </w:rPr>
        <w:t xml:space="preserve"> </w:t>
      </w:r>
      <w:r w:rsidRPr="57F09E6B" w:rsidR="15E34648">
        <w:rPr>
          <w:noProof w:val="0"/>
          <w:lang w:val="es-MX"/>
        </w:rPr>
        <w:t>láser</w:t>
      </w:r>
      <w:r w:rsidRPr="57F09E6B" w:rsidR="15E34648">
        <w:rPr>
          <w:noProof w:val="0"/>
          <w:lang w:val="es-MX"/>
        </w:rPr>
        <w:t xml:space="preserve"> </w:t>
      </w:r>
      <w:r w:rsidRPr="57F09E6B" w:rsidR="15E34648">
        <w:rPr>
          <w:noProof w:val="0"/>
          <w:lang w:val="es-MX"/>
        </w:rPr>
        <w:t xml:space="preserve">hasta </w:t>
      </w:r>
      <w:r w:rsidRPr="57F09E6B" w:rsidR="15E34648">
        <w:rPr>
          <w:noProof w:val="0"/>
          <w:lang w:val="es-MX"/>
        </w:rPr>
        <w:t>el</w:t>
      </w:r>
      <w:r w:rsidRPr="57F09E6B" w:rsidR="15E34648">
        <w:rPr>
          <w:noProof w:val="0"/>
          <w:lang w:val="es-MX"/>
        </w:rPr>
        <w:t xml:space="preserve"> </w:t>
      </w:r>
      <w:r w:rsidRPr="57F09E6B" w:rsidR="15E34648">
        <w:rPr>
          <w:noProof w:val="0"/>
          <w:lang w:val="es-MX"/>
        </w:rPr>
        <w:t>diseño</w:t>
      </w:r>
      <w:r w:rsidRPr="57F09E6B" w:rsidR="15E34648">
        <w:rPr>
          <w:noProof w:val="0"/>
          <w:lang w:val="es-MX"/>
        </w:rPr>
        <w:t xml:space="preserve"> </w:t>
      </w:r>
      <w:r w:rsidRPr="57F09E6B" w:rsidR="15E34648">
        <w:rPr>
          <w:noProof w:val="0"/>
          <w:lang w:val="es-MX"/>
        </w:rPr>
        <w:t>digital,</w:t>
      </w:r>
      <w:r w:rsidRPr="57F09E6B" w:rsidR="15E34648">
        <w:rPr>
          <w:noProof w:val="0"/>
          <w:lang w:val="es-MX"/>
        </w:rPr>
        <w:t xml:space="preserve"> </w:t>
      </w:r>
      <w:r w:rsidRPr="57F09E6B" w:rsidR="15E34648">
        <w:rPr>
          <w:noProof w:val="0"/>
          <w:lang w:val="es-MX"/>
        </w:rPr>
        <w:t>está</w:t>
      </w:r>
      <w:r w:rsidRPr="57F09E6B" w:rsidR="15E34648">
        <w:rPr>
          <w:noProof w:val="0"/>
          <w:lang w:val="es-MX"/>
        </w:rPr>
        <w:t>n</w:t>
      </w:r>
      <w:r w:rsidRPr="57F09E6B" w:rsidR="15E34648">
        <w:rPr>
          <w:noProof w:val="0"/>
          <w:lang w:val="es-MX"/>
        </w:rPr>
        <w:t xml:space="preserve"> </w:t>
      </w:r>
      <w:r w:rsidRPr="57F09E6B" w:rsidR="15E34648">
        <w:rPr>
          <w:noProof w:val="0"/>
          <w:lang w:val="es-MX"/>
        </w:rPr>
        <w:t>transformando</w:t>
      </w:r>
      <w:r w:rsidRPr="57F09E6B" w:rsidR="15E34648">
        <w:rPr>
          <w:noProof w:val="0"/>
          <w:lang w:val="es-MX"/>
        </w:rPr>
        <w:t xml:space="preserve"> la </w:t>
      </w:r>
      <w:r w:rsidRPr="57F09E6B" w:rsidR="15E34648">
        <w:rPr>
          <w:noProof w:val="0"/>
          <w:lang w:val="es-MX"/>
        </w:rPr>
        <w:t>manera</w:t>
      </w:r>
      <w:r w:rsidRPr="57F09E6B" w:rsidR="15E34648">
        <w:rPr>
          <w:noProof w:val="0"/>
          <w:lang w:val="es-MX"/>
        </w:rPr>
        <w:t xml:space="preserve"> </w:t>
      </w:r>
      <w:r w:rsidRPr="57F09E6B" w:rsidR="15E34648">
        <w:rPr>
          <w:noProof w:val="0"/>
          <w:lang w:val="es-MX"/>
        </w:rPr>
        <w:t>en</w:t>
      </w:r>
      <w:r w:rsidRPr="57F09E6B" w:rsidR="15E34648">
        <w:rPr>
          <w:noProof w:val="0"/>
          <w:lang w:val="es-MX"/>
        </w:rPr>
        <w:t xml:space="preserve"> que se </w:t>
      </w:r>
      <w:r w:rsidRPr="57F09E6B" w:rsidR="15E34648">
        <w:rPr>
          <w:noProof w:val="0"/>
          <w:lang w:val="es-MX"/>
        </w:rPr>
        <w:t>gestionan</w:t>
      </w:r>
      <w:r w:rsidRPr="57F09E6B" w:rsidR="15E34648">
        <w:rPr>
          <w:noProof w:val="0"/>
          <w:lang w:val="es-MX"/>
        </w:rPr>
        <w:t xml:space="preserve"> las </w:t>
      </w:r>
      <w:r w:rsidRPr="57F09E6B" w:rsidR="15E34648">
        <w:rPr>
          <w:noProof w:val="0"/>
          <w:lang w:val="es-MX"/>
        </w:rPr>
        <w:t>construcciones</w:t>
      </w:r>
      <w:r w:rsidRPr="57F09E6B" w:rsidR="15E34648">
        <w:rPr>
          <w:noProof w:val="0"/>
          <w:lang w:val="es-MX"/>
        </w:rPr>
        <w:t xml:space="preserve"> </w:t>
      </w:r>
      <w:r w:rsidRPr="57F09E6B" w:rsidR="15E34648">
        <w:rPr>
          <w:noProof w:val="0"/>
          <w:lang w:val="es-MX"/>
        </w:rPr>
        <w:t>modernas</w:t>
      </w:r>
      <w:r w:rsidRPr="57F09E6B" w:rsidR="15E34648">
        <w:rPr>
          <w:noProof w:val="0"/>
          <w:lang w:val="es-MX"/>
        </w:rPr>
        <w:t xml:space="preserve">. Las </w:t>
      </w:r>
      <w:r w:rsidRPr="57F09E6B" w:rsidR="15E34648">
        <w:rPr>
          <w:noProof w:val="0"/>
          <w:lang w:val="es-MX"/>
        </w:rPr>
        <w:t>empresas</w:t>
      </w:r>
      <w:r w:rsidRPr="57F09E6B" w:rsidR="15E34648">
        <w:rPr>
          <w:noProof w:val="0"/>
          <w:lang w:val="es-MX"/>
        </w:rPr>
        <w:t xml:space="preserve"> que </w:t>
      </w:r>
      <w:r w:rsidRPr="57F09E6B" w:rsidR="15E34648">
        <w:rPr>
          <w:noProof w:val="0"/>
          <w:lang w:val="es-MX"/>
        </w:rPr>
        <w:t>implementan</w:t>
      </w:r>
      <w:r w:rsidRPr="57F09E6B" w:rsidR="15E34648">
        <w:rPr>
          <w:noProof w:val="0"/>
          <w:lang w:val="es-MX"/>
        </w:rPr>
        <w:t xml:space="preserve"> </w:t>
      </w:r>
      <w:r w:rsidRPr="57F09E6B" w:rsidR="15E34648">
        <w:rPr>
          <w:noProof w:val="0"/>
          <w:lang w:val="es-MX"/>
        </w:rPr>
        <w:t>estas</w:t>
      </w:r>
      <w:r w:rsidRPr="57F09E6B" w:rsidR="15E34648">
        <w:rPr>
          <w:noProof w:val="0"/>
          <w:lang w:val="es-MX"/>
        </w:rPr>
        <w:t xml:space="preserve"> </w:t>
      </w:r>
      <w:r w:rsidRPr="57F09E6B" w:rsidR="15E34648">
        <w:rPr>
          <w:noProof w:val="0"/>
          <w:lang w:val="es-MX"/>
        </w:rPr>
        <w:t>tecnologías</w:t>
      </w:r>
      <w:r w:rsidRPr="57F09E6B" w:rsidR="15E34648">
        <w:rPr>
          <w:noProof w:val="0"/>
          <w:lang w:val="es-MX"/>
        </w:rPr>
        <w:t xml:space="preserve"> de </w:t>
      </w:r>
      <w:r w:rsidRPr="57F09E6B" w:rsidR="15E34648">
        <w:rPr>
          <w:noProof w:val="0"/>
          <w:lang w:val="es-MX"/>
        </w:rPr>
        <w:t>manera</w:t>
      </w:r>
      <w:r w:rsidRPr="57F09E6B" w:rsidR="15E34648">
        <w:rPr>
          <w:noProof w:val="0"/>
          <w:lang w:val="es-MX"/>
        </w:rPr>
        <w:t xml:space="preserve"> </w:t>
      </w:r>
      <w:r w:rsidRPr="57F09E6B" w:rsidR="15E34648">
        <w:rPr>
          <w:noProof w:val="0"/>
          <w:lang w:val="es-MX"/>
        </w:rPr>
        <w:t>efectiva</w:t>
      </w:r>
      <w:r w:rsidRPr="57F09E6B" w:rsidR="15E34648">
        <w:rPr>
          <w:noProof w:val="0"/>
          <w:lang w:val="es-MX"/>
        </w:rPr>
        <w:t xml:space="preserve"> </w:t>
      </w:r>
      <w:r w:rsidRPr="57F09E6B" w:rsidR="15E34648">
        <w:rPr>
          <w:noProof w:val="0"/>
          <w:lang w:val="es-MX"/>
        </w:rPr>
        <w:t>pueden</w:t>
      </w:r>
      <w:r w:rsidRPr="57F09E6B" w:rsidR="15E34648">
        <w:rPr>
          <w:noProof w:val="0"/>
          <w:lang w:val="es-MX"/>
        </w:rPr>
        <w:t xml:space="preserve"> </w:t>
      </w:r>
      <w:r w:rsidRPr="57F09E6B" w:rsidR="15E34648">
        <w:rPr>
          <w:noProof w:val="0"/>
          <w:lang w:val="es-MX"/>
        </w:rPr>
        <w:t>operar</w:t>
      </w:r>
      <w:r w:rsidRPr="57F09E6B" w:rsidR="15E34648">
        <w:rPr>
          <w:noProof w:val="0"/>
          <w:lang w:val="es-MX"/>
        </w:rPr>
        <w:t xml:space="preserve"> de forma </w:t>
      </w:r>
      <w:r w:rsidRPr="57F09E6B" w:rsidR="15E34648">
        <w:rPr>
          <w:noProof w:val="0"/>
          <w:lang w:val="es-MX"/>
        </w:rPr>
        <w:t>más</w:t>
      </w:r>
      <w:r w:rsidRPr="57F09E6B" w:rsidR="15E34648">
        <w:rPr>
          <w:noProof w:val="0"/>
          <w:lang w:val="es-MX"/>
        </w:rPr>
        <w:t xml:space="preserve"> </w:t>
      </w:r>
      <w:r w:rsidRPr="57F09E6B" w:rsidR="15E34648">
        <w:rPr>
          <w:noProof w:val="0"/>
          <w:lang w:val="es-MX"/>
        </w:rPr>
        <w:t>eficiente</w:t>
      </w:r>
      <w:r w:rsidRPr="57F09E6B" w:rsidR="15E34648">
        <w:rPr>
          <w:noProof w:val="0"/>
          <w:lang w:val="es-MX"/>
        </w:rPr>
        <w:t xml:space="preserve"> y rentable, </w:t>
      </w:r>
      <w:r w:rsidRPr="57F09E6B" w:rsidR="15E34648">
        <w:rPr>
          <w:noProof w:val="0"/>
          <w:lang w:val="es-MX"/>
        </w:rPr>
        <w:t>logrando</w:t>
      </w:r>
      <w:r w:rsidRPr="57F09E6B" w:rsidR="15E34648">
        <w:rPr>
          <w:noProof w:val="0"/>
          <w:lang w:val="es-MX"/>
        </w:rPr>
        <w:t xml:space="preserve"> </w:t>
      </w:r>
      <w:r w:rsidRPr="57F09E6B" w:rsidR="15E34648">
        <w:rPr>
          <w:noProof w:val="0"/>
          <w:lang w:val="es-MX"/>
        </w:rPr>
        <w:t>resultados</w:t>
      </w:r>
      <w:r w:rsidRPr="57F09E6B" w:rsidR="15E34648">
        <w:rPr>
          <w:noProof w:val="0"/>
          <w:lang w:val="es-MX"/>
        </w:rPr>
        <w:t xml:space="preserve"> </w:t>
      </w:r>
      <w:r w:rsidRPr="57F09E6B" w:rsidR="15E34648">
        <w:rPr>
          <w:noProof w:val="0"/>
          <w:lang w:val="es-MX"/>
        </w:rPr>
        <w:t>transformadores</w:t>
      </w:r>
      <w:r w:rsidRPr="57F09E6B" w:rsidR="15E34648">
        <w:rPr>
          <w:noProof w:val="0"/>
          <w:lang w:val="es-MX"/>
        </w:rPr>
        <w:t xml:space="preserve"> </w:t>
      </w:r>
      <w:r w:rsidRPr="57F09E6B" w:rsidR="15E34648">
        <w:rPr>
          <w:noProof w:val="0"/>
          <w:lang w:val="es-MX"/>
        </w:rPr>
        <w:t>en</w:t>
      </w:r>
      <w:r w:rsidRPr="57F09E6B" w:rsidR="15E34648">
        <w:rPr>
          <w:noProof w:val="0"/>
          <w:lang w:val="es-MX"/>
        </w:rPr>
        <w:t xml:space="preserve"> </w:t>
      </w:r>
      <w:r w:rsidRPr="57F09E6B" w:rsidR="15E34648">
        <w:rPr>
          <w:noProof w:val="0"/>
          <w:lang w:val="es-MX"/>
        </w:rPr>
        <w:t>el</w:t>
      </w:r>
      <w:r w:rsidRPr="57F09E6B" w:rsidR="15E34648">
        <w:rPr>
          <w:noProof w:val="0"/>
          <w:lang w:val="es-MX"/>
        </w:rPr>
        <w:t xml:space="preserve"> </w:t>
      </w:r>
      <w:r w:rsidRPr="57F09E6B" w:rsidR="15E34648">
        <w:rPr>
          <w:noProof w:val="0"/>
          <w:lang w:val="es-MX"/>
        </w:rPr>
        <w:t>mejor</w:t>
      </w:r>
      <w:r w:rsidRPr="57F09E6B" w:rsidR="15E34648">
        <w:rPr>
          <w:noProof w:val="0"/>
          <w:lang w:val="es-MX"/>
        </w:rPr>
        <w:t xml:space="preserve"> de </w:t>
      </w:r>
      <w:r w:rsidRPr="57F09E6B" w:rsidR="15E34648">
        <w:rPr>
          <w:noProof w:val="0"/>
          <w:lang w:val="es-MX"/>
        </w:rPr>
        <w:t>los</w:t>
      </w:r>
      <w:r w:rsidRPr="57F09E6B" w:rsidR="15E34648">
        <w:rPr>
          <w:noProof w:val="0"/>
          <w:lang w:val="es-MX"/>
        </w:rPr>
        <w:t xml:space="preserve"> </w:t>
      </w:r>
      <w:r w:rsidRPr="57F09E6B" w:rsidR="15E34648">
        <w:rPr>
          <w:noProof w:val="0"/>
          <w:lang w:val="es-MX"/>
        </w:rPr>
        <w:t>casos</w:t>
      </w:r>
      <w:r w:rsidRPr="57F09E6B" w:rsidR="15E34648">
        <w:rPr>
          <w:noProof w:val="0"/>
          <w:lang w:val="es-MX"/>
        </w:rPr>
        <w:t>.</w:t>
      </w:r>
    </w:p>
    <w:p xmlns:wp14="http://schemas.microsoft.com/office/word/2010/wordml" w:rsidP="44BAE4D6" wp14:paraId="36EB07DE" wp14:textId="3B880956">
      <w:pPr>
        <w:pStyle w:val="ListParagraph"/>
        <w:numPr>
          <w:ilvl w:val="0"/>
          <w:numId w:val="1"/>
        </w:numPr>
        <w:rPr>
          <w:noProof w:val="0"/>
          <w:sz w:val="32"/>
          <w:szCs w:val="32"/>
          <w:lang w:val="es-MX"/>
        </w:rPr>
      </w:pPr>
      <w:r w:rsidRPr="44BAE4D6" w:rsidR="00426B54">
        <w:rPr>
          <w:noProof w:val="0"/>
          <w:sz w:val="32"/>
          <w:szCs w:val="32"/>
          <w:lang w:val="es-MX"/>
        </w:rPr>
        <w:t>Interés</w:t>
      </w:r>
      <w:r w:rsidRPr="44BAE4D6" w:rsidR="00426B54">
        <w:rPr>
          <w:noProof w:val="0"/>
          <w:sz w:val="32"/>
          <w:szCs w:val="32"/>
          <w:lang w:val="es-MX"/>
        </w:rPr>
        <w:t xml:space="preserve"> </w:t>
      </w:r>
      <w:r w:rsidRPr="44BAE4D6" w:rsidR="00426B54">
        <w:rPr>
          <w:noProof w:val="0"/>
          <w:sz w:val="32"/>
          <w:szCs w:val="32"/>
          <w:lang w:val="es-MX"/>
        </w:rPr>
        <w:t>por</w:t>
      </w:r>
      <w:r w:rsidRPr="44BAE4D6" w:rsidR="00426B54">
        <w:rPr>
          <w:noProof w:val="0"/>
          <w:sz w:val="32"/>
          <w:szCs w:val="32"/>
          <w:lang w:val="es-MX"/>
        </w:rPr>
        <w:t xml:space="preserve"> </w:t>
      </w:r>
      <w:r w:rsidRPr="44BAE4D6" w:rsidR="00426B54">
        <w:rPr>
          <w:noProof w:val="0"/>
          <w:sz w:val="32"/>
          <w:szCs w:val="32"/>
          <w:lang w:val="es-MX"/>
        </w:rPr>
        <w:t>invertir</w:t>
      </w:r>
      <w:r w:rsidRPr="44BAE4D6" w:rsidR="00426B54">
        <w:rPr>
          <w:noProof w:val="0"/>
          <w:sz w:val="32"/>
          <w:szCs w:val="32"/>
          <w:lang w:val="es-MX"/>
        </w:rPr>
        <w:t xml:space="preserve"> </w:t>
      </w:r>
      <w:r w:rsidRPr="44BAE4D6" w:rsidR="00426B54">
        <w:rPr>
          <w:noProof w:val="0"/>
          <w:sz w:val="32"/>
          <w:szCs w:val="32"/>
          <w:lang w:val="es-MX"/>
        </w:rPr>
        <w:t>en</w:t>
      </w:r>
      <w:r w:rsidRPr="44BAE4D6" w:rsidR="00426B54">
        <w:rPr>
          <w:noProof w:val="0"/>
          <w:sz w:val="32"/>
          <w:szCs w:val="32"/>
          <w:lang w:val="es-MX"/>
        </w:rPr>
        <w:t xml:space="preserve"> software 3D</w:t>
      </w:r>
    </w:p>
    <w:p xmlns:wp14="http://schemas.microsoft.com/office/word/2010/wordml" w:rsidP="3A828CCE" wp14:paraId="023EEEEB" wp14:textId="2C42C40F">
      <w:pPr>
        <w:pStyle w:val="Normal"/>
        <w:rPr>
          <w:noProof w:val="0"/>
          <w:lang w:val="es-MX"/>
        </w:rPr>
      </w:pPr>
      <w:bookmarkStart w:name="_Int_lZVMadDS" w:id="1092491459"/>
      <w:r w:rsidRPr="035A2F5B" w:rsidR="00426B54">
        <w:rPr>
          <w:noProof w:val="0"/>
          <w:lang w:val="es-MX"/>
        </w:rPr>
        <w:t xml:space="preserve">Uno de </w:t>
      </w:r>
      <w:r w:rsidRPr="035A2F5B" w:rsidR="00426B54">
        <w:rPr>
          <w:noProof w:val="0"/>
          <w:lang w:val="es-MX"/>
        </w:rPr>
        <w:t>los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hallazgos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más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destacados</w:t>
      </w:r>
      <w:r w:rsidRPr="035A2F5B" w:rsidR="00426B54">
        <w:rPr>
          <w:noProof w:val="0"/>
          <w:lang w:val="es-MX"/>
        </w:rPr>
        <w:t xml:space="preserve"> del </w:t>
      </w:r>
      <w:r w:rsidRPr="035A2F5B" w:rsidR="00426B54">
        <w:rPr>
          <w:noProof w:val="0"/>
          <w:lang w:val="es-MX"/>
        </w:rPr>
        <w:t>estudio</w:t>
      </w:r>
      <w:r w:rsidRPr="035A2F5B" w:rsidR="00426B54">
        <w:rPr>
          <w:noProof w:val="0"/>
          <w:lang w:val="es-MX"/>
        </w:rPr>
        <w:t xml:space="preserve"> es que </w:t>
      </w:r>
      <w:r w:rsidRPr="035A2F5B" w:rsidR="00426B54">
        <w:rPr>
          <w:noProof w:val="0"/>
          <w:lang w:val="es-MX"/>
        </w:rPr>
        <w:t>el</w:t>
      </w:r>
      <w:r w:rsidRPr="035A2F5B" w:rsidR="00426B54">
        <w:rPr>
          <w:noProof w:val="0"/>
          <w:lang w:val="es-MX"/>
        </w:rPr>
        <w:t xml:space="preserve"> 77% de las </w:t>
      </w:r>
      <w:r w:rsidRPr="035A2F5B" w:rsidR="00426B54">
        <w:rPr>
          <w:noProof w:val="0"/>
          <w:lang w:val="es-MX"/>
        </w:rPr>
        <w:t>firmas</w:t>
      </w:r>
      <w:r w:rsidRPr="035A2F5B" w:rsidR="00426B54">
        <w:rPr>
          <w:noProof w:val="0"/>
          <w:lang w:val="es-MX"/>
        </w:rPr>
        <w:t xml:space="preserve"> de </w:t>
      </w:r>
      <w:r w:rsidRPr="035A2F5B" w:rsidR="00426B54">
        <w:rPr>
          <w:noProof w:val="0"/>
          <w:lang w:val="es-MX"/>
        </w:rPr>
        <w:t>arquitectura</w:t>
      </w:r>
      <w:r w:rsidRPr="035A2F5B" w:rsidR="00426B54">
        <w:rPr>
          <w:noProof w:val="0"/>
          <w:lang w:val="es-MX"/>
        </w:rPr>
        <w:t xml:space="preserve"> con un bajo </w:t>
      </w:r>
      <w:r w:rsidRPr="035A2F5B" w:rsidR="00426B54">
        <w:rPr>
          <w:noProof w:val="0"/>
          <w:lang w:val="es-MX"/>
        </w:rPr>
        <w:t>nivel</w:t>
      </w:r>
      <w:r w:rsidRPr="035A2F5B" w:rsidR="00426B54">
        <w:rPr>
          <w:noProof w:val="0"/>
          <w:lang w:val="es-MX"/>
        </w:rPr>
        <w:t xml:space="preserve"> de </w:t>
      </w:r>
      <w:r w:rsidRPr="035A2F5B" w:rsidR="00426B54">
        <w:rPr>
          <w:noProof w:val="0"/>
          <w:lang w:val="es-MX"/>
        </w:rPr>
        <w:t>adopción</w:t>
      </w:r>
      <w:r w:rsidRPr="035A2F5B" w:rsidR="00426B54">
        <w:rPr>
          <w:noProof w:val="0"/>
          <w:lang w:val="es-MX"/>
        </w:rPr>
        <w:t xml:space="preserve"> digital </w:t>
      </w:r>
      <w:r w:rsidRPr="035A2F5B" w:rsidR="00426B54">
        <w:rPr>
          <w:noProof w:val="0"/>
          <w:lang w:val="es-MX"/>
        </w:rPr>
        <w:t>planean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invertir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en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flujos</w:t>
      </w:r>
      <w:r w:rsidRPr="035A2F5B" w:rsidR="00426B54">
        <w:rPr>
          <w:noProof w:val="0"/>
          <w:lang w:val="es-MX"/>
        </w:rPr>
        <w:t xml:space="preserve"> de </w:t>
      </w:r>
      <w:r w:rsidRPr="035A2F5B" w:rsidR="00426B54">
        <w:rPr>
          <w:noProof w:val="0"/>
          <w:lang w:val="es-MX"/>
        </w:rPr>
        <w:t>trabajo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digitales</w:t>
      </w:r>
      <w:r w:rsidRPr="035A2F5B" w:rsidR="00426B54">
        <w:rPr>
          <w:noProof w:val="0"/>
          <w:lang w:val="es-MX"/>
        </w:rPr>
        <w:t xml:space="preserve">; </w:t>
      </w:r>
      <w:r w:rsidRPr="035A2F5B" w:rsidR="00426B54">
        <w:rPr>
          <w:noProof w:val="0"/>
          <w:lang w:val="es-MX"/>
        </w:rPr>
        <w:t>en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el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caso</w:t>
      </w:r>
      <w:r w:rsidRPr="035A2F5B" w:rsidR="00426B54">
        <w:rPr>
          <w:noProof w:val="0"/>
          <w:lang w:val="es-MX"/>
        </w:rPr>
        <w:t xml:space="preserve"> de las </w:t>
      </w:r>
      <w:r w:rsidRPr="035A2F5B" w:rsidR="00426B54">
        <w:rPr>
          <w:noProof w:val="0"/>
          <w:lang w:val="es-MX"/>
        </w:rPr>
        <w:t>firmas</w:t>
      </w:r>
      <w:r w:rsidRPr="035A2F5B" w:rsidR="00426B54">
        <w:rPr>
          <w:noProof w:val="0"/>
          <w:lang w:val="es-MX"/>
        </w:rPr>
        <w:t xml:space="preserve"> que </w:t>
      </w:r>
      <w:r w:rsidRPr="035A2F5B" w:rsidR="00426B54">
        <w:rPr>
          <w:noProof w:val="0"/>
          <w:lang w:val="es-MX"/>
        </w:rPr>
        <w:t>ya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tienen</w:t>
      </w:r>
      <w:r w:rsidRPr="035A2F5B" w:rsidR="00426B54">
        <w:rPr>
          <w:noProof w:val="0"/>
          <w:lang w:val="es-MX"/>
        </w:rPr>
        <w:t xml:space="preserve"> un alto </w:t>
      </w:r>
      <w:r w:rsidRPr="035A2F5B" w:rsidR="00426B54">
        <w:rPr>
          <w:noProof w:val="0"/>
          <w:lang w:val="es-MX"/>
        </w:rPr>
        <w:t>nivel</w:t>
      </w:r>
      <w:r w:rsidRPr="035A2F5B" w:rsidR="00426B54">
        <w:rPr>
          <w:noProof w:val="0"/>
          <w:lang w:val="es-MX"/>
        </w:rPr>
        <w:t xml:space="preserve"> de </w:t>
      </w:r>
      <w:r w:rsidRPr="035A2F5B" w:rsidR="00426B54">
        <w:rPr>
          <w:noProof w:val="0"/>
          <w:lang w:val="es-MX"/>
        </w:rPr>
        <w:t>adopción</w:t>
      </w:r>
      <w:r w:rsidRPr="035A2F5B" w:rsidR="00426B54">
        <w:rPr>
          <w:noProof w:val="0"/>
          <w:lang w:val="es-MX"/>
        </w:rPr>
        <w:t xml:space="preserve"> digital, </w:t>
      </w:r>
      <w:r w:rsidRPr="035A2F5B" w:rsidR="00426B54">
        <w:rPr>
          <w:noProof w:val="0"/>
          <w:lang w:val="es-MX"/>
        </w:rPr>
        <w:t>también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el</w:t>
      </w:r>
      <w:r w:rsidRPr="035A2F5B" w:rsidR="00426B54">
        <w:rPr>
          <w:noProof w:val="0"/>
          <w:lang w:val="es-MX"/>
        </w:rPr>
        <w:t xml:space="preserve"> 77% </w:t>
      </w:r>
      <w:r w:rsidRPr="035A2F5B" w:rsidR="00426B54">
        <w:rPr>
          <w:noProof w:val="0"/>
          <w:lang w:val="es-MX"/>
        </w:rPr>
        <w:t>tiene</w:t>
      </w:r>
      <w:r w:rsidRPr="035A2F5B" w:rsidR="00426B54">
        <w:rPr>
          <w:noProof w:val="0"/>
          <w:lang w:val="es-MX"/>
        </w:rPr>
        <w:t xml:space="preserve"> la </w:t>
      </w:r>
      <w:r w:rsidRPr="035A2F5B" w:rsidR="00426B54">
        <w:rPr>
          <w:noProof w:val="0"/>
          <w:lang w:val="es-MX"/>
        </w:rPr>
        <w:t>intención</w:t>
      </w:r>
      <w:r w:rsidRPr="035A2F5B" w:rsidR="00426B54">
        <w:rPr>
          <w:noProof w:val="0"/>
          <w:lang w:val="es-MX"/>
        </w:rPr>
        <w:t xml:space="preserve"> de </w:t>
      </w:r>
      <w:r w:rsidRPr="035A2F5B" w:rsidR="00426B54">
        <w:rPr>
          <w:noProof w:val="0"/>
          <w:lang w:val="es-MX"/>
        </w:rPr>
        <w:t>crecer</w:t>
      </w:r>
      <w:r w:rsidRPr="035A2F5B" w:rsidR="00426B54">
        <w:rPr>
          <w:noProof w:val="0"/>
          <w:lang w:val="es-MX"/>
        </w:rPr>
        <w:t xml:space="preserve"> sus </w:t>
      </w:r>
      <w:r w:rsidRPr="035A2F5B" w:rsidR="00426B54">
        <w:rPr>
          <w:noProof w:val="0"/>
          <w:lang w:val="es-MX"/>
        </w:rPr>
        <w:t>inversiones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en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tecnología</w:t>
      </w:r>
      <w:r w:rsidRPr="035A2F5B" w:rsidR="00426B54">
        <w:rPr>
          <w:noProof w:val="0"/>
          <w:lang w:val="es-MX"/>
        </w:rPr>
        <w:t>.</w:t>
      </w:r>
      <w:bookmarkEnd w:id="1092491459"/>
      <w:r w:rsidRPr="035A2F5B" w:rsidR="00426B54">
        <w:rPr>
          <w:noProof w:val="0"/>
          <w:lang w:val="es-MX"/>
        </w:rPr>
        <w:t xml:space="preserve"> </w:t>
      </w:r>
      <w:r>
        <w:br/>
      </w:r>
      <w:r>
        <w:br/>
      </w:r>
      <w:r w:rsidRPr="035A2F5B" w:rsidR="00426B54">
        <w:rPr>
          <w:noProof w:val="0"/>
          <w:lang w:val="es-MX"/>
        </w:rPr>
        <w:t xml:space="preserve">Este </w:t>
      </w:r>
      <w:r w:rsidRPr="035A2F5B" w:rsidR="00426B54">
        <w:rPr>
          <w:noProof w:val="0"/>
          <w:lang w:val="es-MX"/>
        </w:rPr>
        <w:t>compromiso</w:t>
      </w:r>
      <w:r w:rsidRPr="035A2F5B" w:rsidR="00426B54">
        <w:rPr>
          <w:noProof w:val="0"/>
          <w:lang w:val="es-MX"/>
        </w:rPr>
        <w:t xml:space="preserve"> con la </w:t>
      </w:r>
      <w:r w:rsidRPr="035A2F5B" w:rsidR="00426B54">
        <w:rPr>
          <w:noProof w:val="0"/>
          <w:lang w:val="es-MX"/>
        </w:rPr>
        <w:t>digitalización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refleja</w:t>
      </w:r>
      <w:r w:rsidRPr="035A2F5B" w:rsidR="00426B54">
        <w:rPr>
          <w:noProof w:val="0"/>
          <w:lang w:val="es-MX"/>
        </w:rPr>
        <w:t xml:space="preserve"> la </w:t>
      </w:r>
      <w:r w:rsidRPr="035A2F5B" w:rsidR="00426B54">
        <w:rPr>
          <w:noProof w:val="0"/>
          <w:lang w:val="es-MX"/>
        </w:rPr>
        <w:t>comprensión</w:t>
      </w:r>
      <w:r w:rsidRPr="035A2F5B" w:rsidR="00426B54">
        <w:rPr>
          <w:noProof w:val="0"/>
          <w:lang w:val="es-MX"/>
        </w:rPr>
        <w:t xml:space="preserve"> de que las </w:t>
      </w:r>
      <w:r w:rsidRPr="035A2F5B" w:rsidR="00426B54">
        <w:rPr>
          <w:noProof w:val="0"/>
          <w:lang w:val="es-MX"/>
        </w:rPr>
        <w:t>soluciones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tecnológicas</w:t>
      </w:r>
      <w:r w:rsidRPr="035A2F5B" w:rsidR="00426B54">
        <w:rPr>
          <w:noProof w:val="0"/>
          <w:lang w:val="es-MX"/>
        </w:rPr>
        <w:t xml:space="preserve"> no solo </w:t>
      </w:r>
      <w:r w:rsidRPr="035A2F5B" w:rsidR="00426B54">
        <w:rPr>
          <w:noProof w:val="0"/>
          <w:lang w:val="es-MX"/>
        </w:rPr>
        <w:t>facilitan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el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trabajo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diario</w:t>
      </w:r>
      <w:r w:rsidRPr="035A2F5B" w:rsidR="00426B54">
        <w:rPr>
          <w:noProof w:val="0"/>
          <w:lang w:val="es-MX"/>
        </w:rPr>
        <w:t xml:space="preserve">, </w:t>
      </w:r>
      <w:r w:rsidRPr="035A2F5B" w:rsidR="00426B54">
        <w:rPr>
          <w:noProof w:val="0"/>
          <w:lang w:val="es-MX"/>
        </w:rPr>
        <w:t>sino</w:t>
      </w:r>
      <w:r w:rsidRPr="035A2F5B" w:rsidR="00426B54">
        <w:rPr>
          <w:noProof w:val="0"/>
          <w:lang w:val="es-MX"/>
        </w:rPr>
        <w:t xml:space="preserve"> que </w:t>
      </w:r>
      <w:r w:rsidRPr="035A2F5B" w:rsidR="00426B54">
        <w:rPr>
          <w:noProof w:val="0"/>
          <w:lang w:val="es-MX"/>
        </w:rPr>
        <w:t>también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desbloquean</w:t>
      </w:r>
      <w:r w:rsidRPr="035A2F5B" w:rsidR="00426B54">
        <w:rPr>
          <w:noProof w:val="0"/>
          <w:lang w:val="es-MX"/>
        </w:rPr>
        <w:t xml:space="preserve"> un valor </w:t>
      </w:r>
      <w:r w:rsidRPr="035A2F5B" w:rsidR="00426B54">
        <w:rPr>
          <w:noProof w:val="0"/>
          <w:lang w:val="es-MX"/>
        </w:rPr>
        <w:t>significativo</w:t>
      </w:r>
      <w:r w:rsidRPr="035A2F5B" w:rsidR="00426B54">
        <w:rPr>
          <w:noProof w:val="0"/>
          <w:lang w:val="es-MX"/>
        </w:rPr>
        <w:t xml:space="preserve"> al </w:t>
      </w:r>
      <w:r w:rsidRPr="035A2F5B" w:rsidR="00426B54">
        <w:rPr>
          <w:noProof w:val="0"/>
          <w:lang w:val="es-MX"/>
        </w:rPr>
        <w:t>conectar</w:t>
      </w:r>
      <w:r w:rsidRPr="035A2F5B" w:rsidR="00426B54">
        <w:rPr>
          <w:noProof w:val="0"/>
          <w:lang w:val="es-MX"/>
        </w:rPr>
        <w:t xml:space="preserve"> personas, </w:t>
      </w:r>
      <w:r w:rsidRPr="035A2F5B" w:rsidR="00426B54">
        <w:rPr>
          <w:noProof w:val="0"/>
          <w:lang w:val="es-MX"/>
        </w:rPr>
        <w:t>datos</w:t>
      </w:r>
      <w:r w:rsidRPr="035A2F5B" w:rsidR="00426B54">
        <w:rPr>
          <w:noProof w:val="0"/>
          <w:lang w:val="es-MX"/>
        </w:rPr>
        <w:t xml:space="preserve"> y </w:t>
      </w:r>
      <w:r w:rsidRPr="035A2F5B" w:rsidR="00426B54">
        <w:rPr>
          <w:noProof w:val="0"/>
          <w:lang w:val="es-MX"/>
        </w:rPr>
        <w:t>máquinas</w:t>
      </w:r>
      <w:r w:rsidRPr="035A2F5B" w:rsidR="00426B54">
        <w:rPr>
          <w:noProof w:val="0"/>
          <w:lang w:val="es-MX"/>
        </w:rPr>
        <w:t>.</w:t>
      </w:r>
      <w:r>
        <w:br/>
      </w:r>
      <w:r>
        <w:br/>
      </w:r>
      <w:r w:rsidRPr="035A2F5B" w:rsidR="00426B54">
        <w:rPr>
          <w:noProof w:val="0"/>
          <w:lang w:val="es-MX"/>
        </w:rPr>
        <w:t>Además</w:t>
      </w:r>
      <w:r w:rsidRPr="035A2F5B" w:rsidR="00426B54">
        <w:rPr>
          <w:noProof w:val="0"/>
          <w:lang w:val="es-MX"/>
        </w:rPr>
        <w:t xml:space="preserve"> de </w:t>
      </w:r>
      <w:r w:rsidRPr="035A2F5B" w:rsidR="00426B54">
        <w:rPr>
          <w:noProof w:val="0"/>
          <w:lang w:val="es-MX"/>
        </w:rPr>
        <w:t>mejorar</w:t>
      </w:r>
      <w:r w:rsidRPr="035A2F5B" w:rsidR="00426B54">
        <w:rPr>
          <w:noProof w:val="0"/>
          <w:lang w:val="es-MX"/>
        </w:rPr>
        <w:t xml:space="preserve"> la </w:t>
      </w:r>
      <w:r w:rsidRPr="035A2F5B" w:rsidR="00426B54">
        <w:rPr>
          <w:noProof w:val="0"/>
          <w:lang w:val="es-MX"/>
        </w:rPr>
        <w:t>eficiencia</w:t>
      </w:r>
      <w:r w:rsidRPr="035A2F5B" w:rsidR="00426B54">
        <w:rPr>
          <w:noProof w:val="0"/>
          <w:lang w:val="es-MX"/>
        </w:rPr>
        <w:t xml:space="preserve"> interna, </w:t>
      </w:r>
      <w:r w:rsidRPr="035A2F5B" w:rsidR="00426B54">
        <w:rPr>
          <w:noProof w:val="0"/>
          <w:lang w:val="es-MX"/>
        </w:rPr>
        <w:t>el</w:t>
      </w:r>
      <w:r w:rsidRPr="035A2F5B" w:rsidR="00426B54">
        <w:rPr>
          <w:noProof w:val="0"/>
          <w:lang w:val="es-MX"/>
        </w:rPr>
        <w:t xml:space="preserve"> 64% de las </w:t>
      </w:r>
      <w:r w:rsidRPr="035A2F5B" w:rsidR="00426B54">
        <w:rPr>
          <w:noProof w:val="0"/>
          <w:lang w:val="es-MX"/>
        </w:rPr>
        <w:t>empresas</w:t>
      </w:r>
      <w:r w:rsidRPr="035A2F5B" w:rsidR="00426B54">
        <w:rPr>
          <w:noProof w:val="0"/>
          <w:lang w:val="es-MX"/>
        </w:rPr>
        <w:t xml:space="preserve"> que </w:t>
      </w:r>
      <w:r w:rsidRPr="035A2F5B" w:rsidR="00426B54">
        <w:rPr>
          <w:noProof w:val="0"/>
          <w:lang w:val="es-MX"/>
        </w:rPr>
        <w:t>utilizan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tecnología</w:t>
      </w:r>
      <w:r w:rsidRPr="035A2F5B" w:rsidR="00426B54">
        <w:rPr>
          <w:noProof w:val="0"/>
          <w:lang w:val="es-MX"/>
        </w:rPr>
        <w:t xml:space="preserve"> digital </w:t>
      </w:r>
      <w:r w:rsidRPr="035A2F5B" w:rsidR="00426B54">
        <w:rPr>
          <w:noProof w:val="0"/>
          <w:lang w:val="es-MX"/>
        </w:rPr>
        <w:t>reducen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el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tiempo</w:t>
      </w:r>
      <w:r w:rsidRPr="035A2F5B" w:rsidR="00426B54">
        <w:rPr>
          <w:noProof w:val="0"/>
          <w:lang w:val="es-MX"/>
        </w:rPr>
        <w:t xml:space="preserve"> de </w:t>
      </w:r>
      <w:r w:rsidRPr="035A2F5B" w:rsidR="00426B54">
        <w:rPr>
          <w:noProof w:val="0"/>
          <w:lang w:val="es-MX"/>
        </w:rPr>
        <w:t>entrega</w:t>
      </w:r>
      <w:r w:rsidRPr="035A2F5B" w:rsidR="00426B54">
        <w:rPr>
          <w:noProof w:val="0"/>
          <w:lang w:val="es-MX"/>
        </w:rPr>
        <w:t xml:space="preserve"> final de </w:t>
      </w:r>
      <w:r w:rsidRPr="035A2F5B" w:rsidR="00426B54">
        <w:rPr>
          <w:noProof w:val="0"/>
          <w:lang w:val="es-MX"/>
        </w:rPr>
        <w:t>proyectos</w:t>
      </w:r>
      <w:r w:rsidRPr="035A2F5B" w:rsidR="00426B54">
        <w:rPr>
          <w:noProof w:val="0"/>
          <w:lang w:val="es-MX"/>
        </w:rPr>
        <w:t xml:space="preserve">; </w:t>
      </w:r>
      <w:r w:rsidRPr="035A2F5B" w:rsidR="00426B54">
        <w:rPr>
          <w:noProof w:val="0"/>
          <w:lang w:val="es-MX"/>
        </w:rPr>
        <w:t>por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otra</w:t>
      </w:r>
      <w:r w:rsidRPr="035A2F5B" w:rsidR="00426B54">
        <w:rPr>
          <w:noProof w:val="0"/>
          <w:lang w:val="es-MX"/>
        </w:rPr>
        <w:t xml:space="preserve"> </w:t>
      </w:r>
      <w:r w:rsidRPr="035A2F5B" w:rsidR="59088D27">
        <w:rPr>
          <w:noProof w:val="0"/>
          <w:lang w:val="es-MX"/>
        </w:rPr>
        <w:t>parte,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el</w:t>
      </w:r>
      <w:r w:rsidRPr="035A2F5B" w:rsidR="00426B54">
        <w:rPr>
          <w:noProof w:val="0"/>
          <w:lang w:val="es-MX"/>
        </w:rPr>
        <w:t xml:space="preserve"> 63% </w:t>
      </w:r>
      <w:r w:rsidRPr="035A2F5B" w:rsidR="00426B54">
        <w:rPr>
          <w:noProof w:val="0"/>
          <w:lang w:val="es-MX"/>
        </w:rPr>
        <w:t>reporta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una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mejora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en</w:t>
      </w:r>
      <w:r w:rsidRPr="035A2F5B" w:rsidR="00426B54">
        <w:rPr>
          <w:noProof w:val="0"/>
          <w:lang w:val="es-MX"/>
        </w:rPr>
        <w:t xml:space="preserve"> la </w:t>
      </w:r>
      <w:r w:rsidRPr="035A2F5B" w:rsidR="00426B54">
        <w:rPr>
          <w:noProof w:val="0"/>
          <w:lang w:val="es-MX"/>
        </w:rPr>
        <w:t>toma</w:t>
      </w:r>
      <w:r w:rsidRPr="035A2F5B" w:rsidR="00426B54">
        <w:rPr>
          <w:noProof w:val="0"/>
          <w:lang w:val="es-MX"/>
        </w:rPr>
        <w:t xml:space="preserve"> de </w:t>
      </w:r>
      <w:r w:rsidRPr="035A2F5B" w:rsidR="00426B54">
        <w:rPr>
          <w:noProof w:val="0"/>
          <w:lang w:val="es-MX"/>
        </w:rPr>
        <w:t>decisiones</w:t>
      </w:r>
      <w:r w:rsidRPr="035A2F5B" w:rsidR="00426B54">
        <w:rPr>
          <w:noProof w:val="0"/>
          <w:lang w:val="es-MX"/>
        </w:rPr>
        <w:t xml:space="preserve">. En </w:t>
      </w:r>
      <w:r w:rsidRPr="035A2F5B" w:rsidR="00426B54">
        <w:rPr>
          <w:noProof w:val="0"/>
          <w:lang w:val="es-MX"/>
        </w:rPr>
        <w:t>el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caso</w:t>
      </w:r>
      <w:r w:rsidRPr="035A2F5B" w:rsidR="00426B54">
        <w:rPr>
          <w:noProof w:val="0"/>
          <w:lang w:val="es-MX"/>
        </w:rPr>
        <w:t xml:space="preserve"> de las </w:t>
      </w:r>
      <w:r w:rsidRPr="035A2F5B" w:rsidR="00426B54">
        <w:rPr>
          <w:noProof w:val="0"/>
          <w:lang w:val="es-MX"/>
        </w:rPr>
        <w:t>grandes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empresas</w:t>
      </w:r>
      <w:r w:rsidRPr="035A2F5B" w:rsidR="00426B54">
        <w:rPr>
          <w:noProof w:val="0"/>
          <w:lang w:val="es-MX"/>
        </w:rPr>
        <w:t xml:space="preserve">, </w:t>
      </w:r>
      <w:r w:rsidRPr="035A2F5B" w:rsidR="00426B54">
        <w:rPr>
          <w:noProof w:val="0"/>
          <w:lang w:val="es-MX"/>
        </w:rPr>
        <w:t>el</w:t>
      </w:r>
      <w:r w:rsidRPr="035A2F5B" w:rsidR="00426B54">
        <w:rPr>
          <w:noProof w:val="0"/>
          <w:lang w:val="es-MX"/>
        </w:rPr>
        <w:t xml:space="preserve"> 53% </w:t>
      </w:r>
      <w:r w:rsidRPr="035A2F5B" w:rsidR="00426B54">
        <w:rPr>
          <w:noProof w:val="0"/>
          <w:lang w:val="es-MX"/>
        </w:rPr>
        <w:t>observa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una</w:t>
      </w:r>
      <w:r w:rsidRPr="035A2F5B" w:rsidR="00426B54">
        <w:rPr>
          <w:noProof w:val="0"/>
          <w:lang w:val="es-MX"/>
        </w:rPr>
        <w:t xml:space="preserve"> mayor </w:t>
      </w:r>
      <w:r w:rsidRPr="035A2F5B" w:rsidR="00426B54">
        <w:rPr>
          <w:noProof w:val="0"/>
          <w:lang w:val="es-MX"/>
        </w:rPr>
        <w:t>eficiencia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en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los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procesos</w:t>
      </w:r>
      <w:r w:rsidRPr="035A2F5B" w:rsidR="00426B54">
        <w:rPr>
          <w:noProof w:val="0"/>
          <w:lang w:val="es-MX"/>
        </w:rPr>
        <w:t xml:space="preserve"> que </w:t>
      </w:r>
      <w:r w:rsidRPr="035A2F5B" w:rsidR="00426B54">
        <w:rPr>
          <w:noProof w:val="0"/>
          <w:lang w:val="es-MX"/>
        </w:rPr>
        <w:t>involucran</w:t>
      </w:r>
      <w:r w:rsidRPr="035A2F5B" w:rsidR="00426B54">
        <w:rPr>
          <w:noProof w:val="0"/>
          <w:lang w:val="es-MX"/>
        </w:rPr>
        <w:t xml:space="preserve"> a </w:t>
      </w:r>
      <w:r w:rsidRPr="035A2F5B" w:rsidR="00426B54">
        <w:rPr>
          <w:noProof w:val="0"/>
          <w:lang w:val="es-MX"/>
        </w:rPr>
        <w:t>múltiples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compañías</w:t>
      </w:r>
      <w:r w:rsidRPr="035A2F5B" w:rsidR="00426B54">
        <w:rPr>
          <w:noProof w:val="0"/>
          <w:lang w:val="es-MX"/>
        </w:rPr>
        <w:t xml:space="preserve"> y </w:t>
      </w:r>
      <w:r w:rsidRPr="035A2F5B" w:rsidR="00426B54">
        <w:rPr>
          <w:noProof w:val="0"/>
          <w:lang w:val="es-MX"/>
        </w:rPr>
        <w:t>el</w:t>
      </w:r>
      <w:r w:rsidRPr="035A2F5B" w:rsidR="00426B54">
        <w:rPr>
          <w:noProof w:val="0"/>
          <w:lang w:val="es-MX"/>
        </w:rPr>
        <w:t xml:space="preserve"> 31% </w:t>
      </w:r>
      <w:r w:rsidRPr="035A2F5B" w:rsidR="00426B54">
        <w:rPr>
          <w:noProof w:val="0"/>
          <w:lang w:val="es-MX"/>
        </w:rPr>
        <w:t>informa</w:t>
      </w:r>
      <w:r w:rsidRPr="035A2F5B" w:rsidR="00426B54">
        <w:rPr>
          <w:noProof w:val="0"/>
          <w:lang w:val="es-MX"/>
        </w:rPr>
        <w:t xml:space="preserve"> un </w:t>
      </w:r>
      <w:r w:rsidRPr="035A2F5B" w:rsidR="00426B54">
        <w:rPr>
          <w:noProof w:val="0"/>
          <w:lang w:val="es-MX"/>
        </w:rPr>
        <w:t>aumento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en</w:t>
      </w:r>
      <w:r w:rsidRPr="035A2F5B" w:rsidR="00426B54">
        <w:rPr>
          <w:noProof w:val="0"/>
          <w:lang w:val="es-MX"/>
        </w:rPr>
        <w:t xml:space="preserve"> la </w:t>
      </w:r>
      <w:r w:rsidRPr="035A2F5B" w:rsidR="00426B54">
        <w:rPr>
          <w:noProof w:val="0"/>
          <w:lang w:val="es-MX"/>
        </w:rPr>
        <w:t>rentabilidad</w:t>
      </w:r>
      <w:r w:rsidRPr="035A2F5B" w:rsidR="00426B54">
        <w:rPr>
          <w:noProof w:val="0"/>
          <w:lang w:val="es-MX"/>
        </w:rPr>
        <w:t xml:space="preserve"> de </w:t>
      </w:r>
      <w:r w:rsidRPr="035A2F5B" w:rsidR="00426B54">
        <w:rPr>
          <w:noProof w:val="0"/>
          <w:lang w:val="es-MX"/>
        </w:rPr>
        <w:t>los</w:t>
      </w:r>
      <w:r w:rsidRPr="035A2F5B" w:rsidR="00426B54">
        <w:rPr>
          <w:noProof w:val="0"/>
          <w:lang w:val="es-MX"/>
        </w:rPr>
        <w:t xml:space="preserve"> </w:t>
      </w:r>
      <w:r w:rsidRPr="035A2F5B" w:rsidR="00426B54">
        <w:rPr>
          <w:noProof w:val="0"/>
          <w:lang w:val="es-MX"/>
        </w:rPr>
        <w:t>proyectos</w:t>
      </w:r>
      <w:r w:rsidRPr="035A2F5B" w:rsidR="00426B54">
        <w:rPr>
          <w:noProof w:val="0"/>
          <w:lang w:val="es-MX"/>
        </w:rPr>
        <w:t>.</w:t>
      </w:r>
    </w:p>
    <w:p xmlns:wp14="http://schemas.microsoft.com/office/word/2010/wordml" w:rsidP="44BAE4D6" wp14:paraId="0420F4EC" wp14:textId="441D2E77">
      <w:pPr>
        <w:pStyle w:val="ListParagraph"/>
        <w:numPr>
          <w:ilvl w:val="0"/>
          <w:numId w:val="2"/>
        </w:numPr>
        <w:rPr>
          <w:noProof w:val="0"/>
          <w:sz w:val="32"/>
          <w:szCs w:val="32"/>
          <w:lang w:val="es-MX"/>
        </w:rPr>
      </w:pPr>
      <w:r w:rsidRPr="44BAE4D6" w:rsidR="00426B54">
        <w:rPr>
          <w:noProof w:val="0"/>
          <w:sz w:val="32"/>
          <w:szCs w:val="32"/>
          <w:lang w:val="es-MX"/>
        </w:rPr>
        <w:t>Integración</w:t>
      </w:r>
      <w:r w:rsidRPr="44BAE4D6" w:rsidR="00426B54">
        <w:rPr>
          <w:noProof w:val="0"/>
          <w:sz w:val="32"/>
          <w:szCs w:val="32"/>
          <w:lang w:val="es-MX"/>
        </w:rPr>
        <w:t xml:space="preserve">, punto clave al </w:t>
      </w:r>
      <w:r w:rsidRPr="44BAE4D6" w:rsidR="00426B54">
        <w:rPr>
          <w:noProof w:val="0"/>
          <w:sz w:val="32"/>
          <w:szCs w:val="32"/>
          <w:lang w:val="es-MX"/>
        </w:rPr>
        <w:t>implementar</w:t>
      </w:r>
      <w:r w:rsidRPr="44BAE4D6" w:rsidR="00426B54">
        <w:rPr>
          <w:noProof w:val="0"/>
          <w:sz w:val="32"/>
          <w:szCs w:val="32"/>
          <w:lang w:val="es-MX"/>
        </w:rPr>
        <w:t xml:space="preserve"> </w:t>
      </w:r>
      <w:r w:rsidRPr="44BAE4D6" w:rsidR="00426B54">
        <w:rPr>
          <w:noProof w:val="0"/>
          <w:sz w:val="32"/>
          <w:szCs w:val="32"/>
          <w:lang w:val="es-MX"/>
        </w:rPr>
        <w:t>tecnología</w:t>
      </w:r>
    </w:p>
    <w:p xmlns:wp14="http://schemas.microsoft.com/office/word/2010/wordml" w:rsidP="3A828CCE" wp14:paraId="6B2D6956" wp14:textId="085A4647">
      <w:pPr>
        <w:pStyle w:val="Normal"/>
        <w:rPr>
          <w:noProof w:val="0"/>
          <w:lang w:val="es-MX"/>
        </w:rPr>
      </w:pPr>
      <w:r w:rsidRPr="44BAE4D6" w:rsidR="00426B54">
        <w:rPr>
          <w:noProof w:val="0"/>
          <w:lang w:val="es-MX"/>
        </w:rPr>
        <w:t xml:space="preserve">No obstante, </w:t>
      </w:r>
      <w:r w:rsidRPr="44BAE4D6" w:rsidR="00426B54">
        <w:rPr>
          <w:noProof w:val="0"/>
          <w:lang w:val="es-MX"/>
        </w:rPr>
        <w:t>simplemente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añadir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tecnología</w:t>
      </w:r>
      <w:r w:rsidRPr="44BAE4D6" w:rsidR="00426B54">
        <w:rPr>
          <w:noProof w:val="0"/>
          <w:lang w:val="es-MX"/>
        </w:rPr>
        <w:t xml:space="preserve"> a </w:t>
      </w:r>
      <w:r w:rsidRPr="44BAE4D6" w:rsidR="00426B54">
        <w:rPr>
          <w:noProof w:val="0"/>
          <w:lang w:val="es-MX"/>
        </w:rPr>
        <w:t>los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procesos</w:t>
      </w:r>
      <w:r w:rsidRPr="44BAE4D6" w:rsidR="00426B54">
        <w:rPr>
          <w:noProof w:val="0"/>
          <w:lang w:val="es-MX"/>
        </w:rPr>
        <w:t xml:space="preserve"> no </w:t>
      </w:r>
      <w:r w:rsidRPr="44BAE4D6" w:rsidR="00426B54">
        <w:rPr>
          <w:noProof w:val="0"/>
          <w:lang w:val="es-MX"/>
        </w:rPr>
        <w:t>garantiza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el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máximo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aprovechamiento</w:t>
      </w:r>
      <w:r w:rsidRPr="44BAE4D6" w:rsidR="00426B54">
        <w:rPr>
          <w:noProof w:val="0"/>
          <w:lang w:val="es-MX"/>
        </w:rPr>
        <w:t xml:space="preserve">. Es crucial </w:t>
      </w:r>
      <w:r w:rsidRPr="44BAE4D6" w:rsidR="00426B54">
        <w:rPr>
          <w:noProof w:val="0"/>
          <w:lang w:val="es-MX"/>
        </w:rPr>
        <w:t>cómo</w:t>
      </w:r>
      <w:r w:rsidRPr="44BAE4D6" w:rsidR="00426B54">
        <w:rPr>
          <w:noProof w:val="0"/>
          <w:lang w:val="es-MX"/>
        </w:rPr>
        <w:t xml:space="preserve"> las </w:t>
      </w:r>
      <w:r w:rsidRPr="44BAE4D6" w:rsidR="00426B54">
        <w:rPr>
          <w:noProof w:val="0"/>
          <w:lang w:val="es-MX"/>
        </w:rPr>
        <w:t>empresas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utilizan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diversas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herramientas</w:t>
      </w:r>
      <w:r w:rsidRPr="44BAE4D6" w:rsidR="00426B54">
        <w:rPr>
          <w:noProof w:val="0"/>
          <w:lang w:val="es-MX"/>
        </w:rPr>
        <w:t xml:space="preserve"> y </w:t>
      </w:r>
      <w:r w:rsidRPr="44BAE4D6" w:rsidR="00426B54">
        <w:rPr>
          <w:noProof w:val="0"/>
          <w:lang w:val="es-MX"/>
        </w:rPr>
        <w:t>soluciones</w:t>
      </w:r>
      <w:r w:rsidRPr="44BAE4D6" w:rsidR="00426B54">
        <w:rPr>
          <w:noProof w:val="0"/>
          <w:lang w:val="es-MX"/>
        </w:rPr>
        <w:t xml:space="preserve"> de </w:t>
      </w:r>
      <w:r w:rsidRPr="44BAE4D6" w:rsidR="00426B54">
        <w:rPr>
          <w:noProof w:val="0"/>
          <w:lang w:val="es-MX"/>
        </w:rPr>
        <w:t>manera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conjunta</w:t>
      </w:r>
      <w:r w:rsidRPr="44BAE4D6" w:rsidR="00426B54">
        <w:rPr>
          <w:noProof w:val="0"/>
          <w:lang w:val="es-MX"/>
        </w:rPr>
        <w:t xml:space="preserve"> para </w:t>
      </w:r>
      <w:r w:rsidRPr="44BAE4D6" w:rsidR="00426B54">
        <w:rPr>
          <w:noProof w:val="0"/>
          <w:lang w:val="es-MX"/>
        </w:rPr>
        <w:t>crear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ventajas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sinérgicas</w:t>
      </w:r>
      <w:r w:rsidRPr="44BAE4D6" w:rsidR="00426B54">
        <w:rPr>
          <w:noProof w:val="0"/>
          <w:lang w:val="es-MX"/>
        </w:rPr>
        <w:t xml:space="preserve">. Un </w:t>
      </w:r>
      <w:r w:rsidRPr="44BAE4D6" w:rsidR="00426B54">
        <w:rPr>
          <w:noProof w:val="0"/>
          <w:lang w:val="es-MX"/>
        </w:rPr>
        <w:t>problema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común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en</w:t>
      </w:r>
      <w:r w:rsidRPr="44BAE4D6" w:rsidR="00426B54">
        <w:rPr>
          <w:noProof w:val="0"/>
          <w:lang w:val="es-MX"/>
        </w:rPr>
        <w:t xml:space="preserve"> la </w:t>
      </w:r>
      <w:r w:rsidRPr="44BAE4D6" w:rsidR="00426B54">
        <w:rPr>
          <w:noProof w:val="0"/>
          <w:lang w:val="es-MX"/>
        </w:rPr>
        <w:t>industria</w:t>
      </w:r>
      <w:r w:rsidRPr="44BAE4D6" w:rsidR="00426B54">
        <w:rPr>
          <w:noProof w:val="0"/>
          <w:lang w:val="es-MX"/>
        </w:rPr>
        <w:t xml:space="preserve"> de la </w:t>
      </w:r>
      <w:r w:rsidRPr="44BAE4D6" w:rsidR="00426B54">
        <w:rPr>
          <w:noProof w:val="0"/>
          <w:lang w:val="es-MX"/>
        </w:rPr>
        <w:t>arquitectura</w:t>
      </w:r>
      <w:r w:rsidRPr="44BAE4D6" w:rsidR="00426B54">
        <w:rPr>
          <w:noProof w:val="0"/>
          <w:lang w:val="es-MX"/>
        </w:rPr>
        <w:t xml:space="preserve">, </w:t>
      </w:r>
      <w:r w:rsidRPr="44BAE4D6" w:rsidR="00426B54">
        <w:rPr>
          <w:noProof w:val="0"/>
          <w:lang w:val="es-MX"/>
        </w:rPr>
        <w:t>ingeniería</w:t>
      </w:r>
      <w:r w:rsidRPr="44BAE4D6" w:rsidR="00426B54">
        <w:rPr>
          <w:noProof w:val="0"/>
          <w:lang w:val="es-MX"/>
        </w:rPr>
        <w:t xml:space="preserve"> y </w:t>
      </w:r>
      <w:r w:rsidRPr="44BAE4D6" w:rsidR="00426B54">
        <w:rPr>
          <w:noProof w:val="0"/>
          <w:lang w:val="es-MX"/>
        </w:rPr>
        <w:t>construcción</w:t>
      </w:r>
      <w:r w:rsidRPr="44BAE4D6" w:rsidR="00426B54">
        <w:rPr>
          <w:noProof w:val="0"/>
          <w:lang w:val="es-MX"/>
        </w:rPr>
        <w:t xml:space="preserve"> es la </w:t>
      </w:r>
      <w:r w:rsidRPr="44BAE4D6" w:rsidR="00426B54">
        <w:rPr>
          <w:noProof w:val="0"/>
          <w:lang w:val="es-MX"/>
        </w:rPr>
        <w:t>proliferación</w:t>
      </w:r>
      <w:r w:rsidRPr="44BAE4D6" w:rsidR="00426B54">
        <w:rPr>
          <w:noProof w:val="0"/>
          <w:lang w:val="es-MX"/>
        </w:rPr>
        <w:t xml:space="preserve"> de </w:t>
      </w:r>
      <w:r w:rsidRPr="44BAE4D6" w:rsidR="00426B54">
        <w:rPr>
          <w:noProof w:val="0"/>
          <w:lang w:val="es-MX"/>
        </w:rPr>
        <w:t>soluciones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puntuales</w:t>
      </w:r>
      <w:r w:rsidRPr="44BAE4D6" w:rsidR="00426B54">
        <w:rPr>
          <w:noProof w:val="0"/>
          <w:lang w:val="es-MX"/>
        </w:rPr>
        <w:t xml:space="preserve"> que </w:t>
      </w:r>
      <w:r w:rsidRPr="44BAE4D6" w:rsidR="00426B54">
        <w:rPr>
          <w:noProof w:val="0"/>
          <w:lang w:val="es-MX"/>
        </w:rPr>
        <w:t>operan</w:t>
      </w:r>
      <w:r w:rsidRPr="44BAE4D6" w:rsidR="00426B54">
        <w:rPr>
          <w:noProof w:val="0"/>
          <w:lang w:val="es-MX"/>
        </w:rPr>
        <w:t xml:space="preserve"> con </w:t>
      </w:r>
      <w:r w:rsidRPr="44BAE4D6" w:rsidR="00426B54">
        <w:rPr>
          <w:noProof w:val="0"/>
          <w:lang w:val="es-MX"/>
        </w:rPr>
        <w:t>diferentes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fuentes</w:t>
      </w:r>
      <w:r w:rsidRPr="44BAE4D6" w:rsidR="00426B54">
        <w:rPr>
          <w:noProof w:val="0"/>
          <w:lang w:val="es-MX"/>
        </w:rPr>
        <w:t xml:space="preserve"> de </w:t>
      </w:r>
      <w:r w:rsidRPr="44BAE4D6" w:rsidR="00426B54">
        <w:rPr>
          <w:noProof w:val="0"/>
          <w:lang w:val="es-MX"/>
        </w:rPr>
        <w:t>datos</w:t>
      </w:r>
      <w:r w:rsidRPr="44BAE4D6" w:rsidR="00426B54">
        <w:rPr>
          <w:noProof w:val="0"/>
          <w:lang w:val="es-MX"/>
        </w:rPr>
        <w:t xml:space="preserve">, </w:t>
      </w:r>
      <w:r w:rsidRPr="44BAE4D6" w:rsidR="00426B54">
        <w:rPr>
          <w:noProof w:val="0"/>
          <w:lang w:val="es-MX"/>
        </w:rPr>
        <w:t>formatos</w:t>
      </w:r>
      <w:r w:rsidRPr="44BAE4D6" w:rsidR="00426B54">
        <w:rPr>
          <w:noProof w:val="0"/>
          <w:lang w:val="es-MX"/>
        </w:rPr>
        <w:t xml:space="preserve"> y </w:t>
      </w:r>
      <w:r w:rsidRPr="44BAE4D6" w:rsidR="00426B54">
        <w:rPr>
          <w:noProof w:val="0"/>
          <w:lang w:val="es-MX"/>
        </w:rPr>
        <w:t>estándares</w:t>
      </w:r>
      <w:r w:rsidRPr="44BAE4D6" w:rsidR="00426B54">
        <w:rPr>
          <w:noProof w:val="0"/>
          <w:lang w:val="es-MX"/>
        </w:rPr>
        <w:t xml:space="preserve">, lo que </w:t>
      </w:r>
      <w:r w:rsidRPr="44BAE4D6" w:rsidR="00426B54">
        <w:rPr>
          <w:noProof w:val="0"/>
          <w:lang w:val="es-MX"/>
        </w:rPr>
        <w:t>puede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llevar</w:t>
      </w:r>
      <w:r w:rsidRPr="44BAE4D6" w:rsidR="00426B54">
        <w:rPr>
          <w:noProof w:val="0"/>
          <w:lang w:val="es-MX"/>
        </w:rPr>
        <w:t xml:space="preserve"> a </w:t>
      </w:r>
      <w:r w:rsidRPr="44BAE4D6" w:rsidR="00426B54">
        <w:rPr>
          <w:noProof w:val="0"/>
          <w:lang w:val="es-MX"/>
        </w:rPr>
        <w:t>una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gestión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fragmentada</w:t>
      </w:r>
      <w:r w:rsidRPr="44BAE4D6" w:rsidR="00426B54">
        <w:rPr>
          <w:noProof w:val="0"/>
          <w:lang w:val="es-MX"/>
        </w:rPr>
        <w:t xml:space="preserve"> y </w:t>
      </w:r>
      <w:r w:rsidRPr="44BAE4D6" w:rsidR="00426B54">
        <w:rPr>
          <w:noProof w:val="0"/>
          <w:lang w:val="es-MX"/>
        </w:rPr>
        <w:t>errores</w:t>
      </w:r>
      <w:r w:rsidRPr="44BAE4D6" w:rsidR="00426B54">
        <w:rPr>
          <w:noProof w:val="0"/>
          <w:lang w:val="es-MX"/>
        </w:rPr>
        <w:t>.</w:t>
      </w:r>
    </w:p>
    <w:p xmlns:wp14="http://schemas.microsoft.com/office/word/2010/wordml" w:rsidP="3A828CCE" wp14:paraId="52214D7B" wp14:textId="1B018265">
      <w:pPr>
        <w:pStyle w:val="Normal"/>
        <w:rPr>
          <w:noProof w:val="0"/>
          <w:lang w:val="es-MX"/>
        </w:rPr>
      </w:pPr>
      <w:r w:rsidRPr="44BAE4D6" w:rsidR="00426B54">
        <w:rPr>
          <w:noProof w:val="0"/>
          <w:lang w:val="es-MX"/>
        </w:rPr>
        <w:t xml:space="preserve">Las </w:t>
      </w:r>
      <w:r w:rsidRPr="44BAE4D6" w:rsidR="00426B54">
        <w:rPr>
          <w:noProof w:val="0"/>
          <w:lang w:val="es-MX"/>
        </w:rPr>
        <w:t>organizaciones</w:t>
      </w:r>
      <w:r w:rsidRPr="44BAE4D6" w:rsidR="00426B54">
        <w:rPr>
          <w:noProof w:val="0"/>
          <w:lang w:val="es-MX"/>
        </w:rPr>
        <w:t xml:space="preserve"> que </w:t>
      </w:r>
      <w:r w:rsidRPr="44BAE4D6" w:rsidR="00426B54">
        <w:rPr>
          <w:noProof w:val="0"/>
          <w:lang w:val="es-MX"/>
        </w:rPr>
        <w:t>adoptan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soluciones</w:t>
      </w:r>
      <w:r w:rsidRPr="44BAE4D6" w:rsidR="0A6592E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que</w:t>
      </w:r>
      <w:r w:rsidRPr="44BAE4D6" w:rsidR="00426B54">
        <w:rPr>
          <w:noProof w:val="0"/>
          <w:lang w:val="es-MX"/>
        </w:rPr>
        <w:t xml:space="preserve"> les </w:t>
      </w:r>
      <w:r w:rsidRPr="44BAE4D6" w:rsidR="00426B54">
        <w:rPr>
          <w:noProof w:val="0"/>
          <w:lang w:val="es-MX"/>
        </w:rPr>
        <w:t>permiten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integrar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datos</w:t>
      </w:r>
      <w:r w:rsidRPr="44BAE4D6" w:rsidR="00426B54">
        <w:rPr>
          <w:noProof w:val="0"/>
          <w:lang w:val="es-MX"/>
        </w:rPr>
        <w:t xml:space="preserve"> a lo largo del </w:t>
      </w:r>
      <w:r w:rsidRPr="44BAE4D6" w:rsidR="00426B54">
        <w:rPr>
          <w:noProof w:val="0"/>
          <w:lang w:val="es-MX"/>
        </w:rPr>
        <w:t>ciclo</w:t>
      </w:r>
      <w:r w:rsidRPr="44BAE4D6" w:rsidR="00426B54">
        <w:rPr>
          <w:noProof w:val="0"/>
          <w:lang w:val="es-MX"/>
        </w:rPr>
        <w:t xml:space="preserve"> de </w:t>
      </w:r>
      <w:r w:rsidRPr="44BAE4D6" w:rsidR="00426B54">
        <w:rPr>
          <w:noProof w:val="0"/>
          <w:lang w:val="es-MX"/>
        </w:rPr>
        <w:t>vida</w:t>
      </w:r>
      <w:r w:rsidRPr="44BAE4D6" w:rsidR="00426B54">
        <w:rPr>
          <w:noProof w:val="0"/>
          <w:lang w:val="es-MX"/>
        </w:rPr>
        <w:t xml:space="preserve"> del </w:t>
      </w:r>
      <w:r w:rsidRPr="44BAE4D6" w:rsidR="00426B54">
        <w:rPr>
          <w:noProof w:val="0"/>
          <w:lang w:val="es-MX"/>
        </w:rPr>
        <w:t>proyecto</w:t>
      </w:r>
      <w:r w:rsidRPr="44BAE4D6" w:rsidR="00426B54">
        <w:rPr>
          <w:noProof w:val="0"/>
          <w:lang w:val="es-MX"/>
        </w:rPr>
        <w:t xml:space="preserve">, </w:t>
      </w:r>
      <w:r w:rsidRPr="44BAE4D6" w:rsidR="00426B54">
        <w:rPr>
          <w:noProof w:val="0"/>
          <w:lang w:val="es-MX"/>
        </w:rPr>
        <w:t>como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SketchUp</w:t>
      </w:r>
      <w:r w:rsidRPr="44BAE4D6" w:rsidR="00426B54">
        <w:rPr>
          <w:noProof w:val="0"/>
          <w:lang w:val="es-MX"/>
        </w:rPr>
        <w:t xml:space="preserve">, </w:t>
      </w:r>
      <w:r w:rsidRPr="44BAE4D6" w:rsidR="00426B54">
        <w:rPr>
          <w:noProof w:val="0"/>
          <w:lang w:val="es-MX"/>
        </w:rPr>
        <w:t>logran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mejoras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significativas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en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productividad</w:t>
      </w:r>
      <w:r w:rsidRPr="44BAE4D6" w:rsidR="00426B54">
        <w:rPr>
          <w:noProof w:val="0"/>
          <w:lang w:val="es-MX"/>
        </w:rPr>
        <w:t xml:space="preserve">, </w:t>
      </w:r>
      <w:r w:rsidRPr="44BAE4D6" w:rsidR="00426B54">
        <w:rPr>
          <w:noProof w:val="0"/>
          <w:lang w:val="es-MX"/>
        </w:rPr>
        <w:t>rentabilidad</w:t>
      </w:r>
      <w:r w:rsidRPr="44BAE4D6" w:rsidR="00426B54">
        <w:rPr>
          <w:noProof w:val="0"/>
          <w:lang w:val="es-MX"/>
        </w:rPr>
        <w:t xml:space="preserve">, </w:t>
      </w:r>
      <w:r w:rsidRPr="44BAE4D6" w:rsidR="00426B54">
        <w:rPr>
          <w:noProof w:val="0"/>
          <w:lang w:val="es-MX"/>
        </w:rPr>
        <w:t>modelos</w:t>
      </w:r>
      <w:r w:rsidRPr="44BAE4D6" w:rsidR="00426B54">
        <w:rPr>
          <w:noProof w:val="0"/>
          <w:lang w:val="es-MX"/>
        </w:rPr>
        <w:t xml:space="preserve"> de </w:t>
      </w:r>
      <w:r w:rsidRPr="44BAE4D6" w:rsidR="00426B54">
        <w:rPr>
          <w:noProof w:val="0"/>
          <w:lang w:val="es-MX"/>
        </w:rPr>
        <w:t>previsión</w:t>
      </w:r>
      <w:r w:rsidRPr="44BAE4D6" w:rsidR="00426B54">
        <w:rPr>
          <w:noProof w:val="0"/>
          <w:lang w:val="es-MX"/>
        </w:rPr>
        <w:t xml:space="preserve">, </w:t>
      </w:r>
      <w:r w:rsidRPr="44BAE4D6" w:rsidR="00426B54">
        <w:rPr>
          <w:noProof w:val="0"/>
          <w:lang w:val="es-MX"/>
        </w:rPr>
        <w:t>seguridad</w:t>
      </w:r>
      <w:r w:rsidRPr="44BAE4D6" w:rsidR="00426B54">
        <w:rPr>
          <w:noProof w:val="0"/>
          <w:lang w:val="es-MX"/>
        </w:rPr>
        <w:t xml:space="preserve">, </w:t>
      </w:r>
      <w:r w:rsidRPr="44BAE4D6" w:rsidR="00426B54">
        <w:rPr>
          <w:noProof w:val="0"/>
          <w:lang w:val="es-MX"/>
        </w:rPr>
        <w:t>reducción</w:t>
      </w:r>
      <w:r w:rsidRPr="44BAE4D6" w:rsidR="00426B54">
        <w:rPr>
          <w:noProof w:val="0"/>
          <w:lang w:val="es-MX"/>
        </w:rPr>
        <w:t xml:space="preserve"> de </w:t>
      </w:r>
      <w:r w:rsidRPr="44BAE4D6" w:rsidR="00426B54">
        <w:rPr>
          <w:noProof w:val="0"/>
          <w:lang w:val="es-MX"/>
        </w:rPr>
        <w:t>retrabajos</w:t>
      </w:r>
      <w:r w:rsidRPr="44BAE4D6" w:rsidR="00426B54">
        <w:rPr>
          <w:noProof w:val="0"/>
          <w:lang w:val="es-MX"/>
        </w:rPr>
        <w:t xml:space="preserve">, </w:t>
      </w:r>
      <w:r w:rsidRPr="44BAE4D6" w:rsidR="00426B54">
        <w:rPr>
          <w:noProof w:val="0"/>
          <w:lang w:val="es-MX"/>
        </w:rPr>
        <w:t>presupuestos</w:t>
      </w:r>
      <w:r w:rsidRPr="44BAE4D6" w:rsidR="00426B54">
        <w:rPr>
          <w:noProof w:val="0"/>
          <w:lang w:val="es-MX"/>
        </w:rPr>
        <w:t xml:space="preserve">, y </w:t>
      </w:r>
      <w:r w:rsidRPr="44BAE4D6" w:rsidR="00426B54">
        <w:rPr>
          <w:noProof w:val="0"/>
          <w:lang w:val="es-MX"/>
        </w:rPr>
        <w:t>cumplimiento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normativo</w:t>
      </w:r>
      <w:r w:rsidRPr="44BAE4D6" w:rsidR="00426B54">
        <w:rPr>
          <w:noProof w:val="0"/>
          <w:lang w:val="es-MX"/>
        </w:rPr>
        <w:t xml:space="preserve">. </w:t>
      </w:r>
      <w:r w:rsidRPr="44BAE4D6" w:rsidR="00426B54">
        <w:rPr>
          <w:noProof w:val="0"/>
          <w:lang w:val="es-MX"/>
        </w:rPr>
        <w:t>Estas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mejoras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abarcan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distintos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modelos</w:t>
      </w:r>
      <w:r w:rsidRPr="44BAE4D6" w:rsidR="00426B54">
        <w:rPr>
          <w:noProof w:val="0"/>
          <w:lang w:val="es-MX"/>
        </w:rPr>
        <w:t xml:space="preserve"> de </w:t>
      </w:r>
      <w:r w:rsidRPr="44BAE4D6" w:rsidR="00426B54">
        <w:rPr>
          <w:noProof w:val="0"/>
          <w:lang w:val="es-MX"/>
        </w:rPr>
        <w:t>negocio</w:t>
      </w:r>
      <w:r w:rsidRPr="44BAE4D6" w:rsidR="00426B54">
        <w:rPr>
          <w:noProof w:val="0"/>
          <w:lang w:val="es-MX"/>
        </w:rPr>
        <w:t xml:space="preserve"> y </w:t>
      </w:r>
      <w:r w:rsidRPr="44BAE4D6" w:rsidR="00426B54">
        <w:rPr>
          <w:noProof w:val="0"/>
          <w:lang w:val="es-MX"/>
        </w:rPr>
        <w:t>tipos</w:t>
      </w:r>
      <w:r w:rsidRPr="44BAE4D6" w:rsidR="00426B54">
        <w:rPr>
          <w:noProof w:val="0"/>
          <w:lang w:val="es-MX"/>
        </w:rPr>
        <w:t xml:space="preserve"> de </w:t>
      </w:r>
      <w:r w:rsidRPr="44BAE4D6" w:rsidR="00426B54">
        <w:rPr>
          <w:noProof w:val="0"/>
          <w:lang w:val="es-MX"/>
        </w:rPr>
        <w:t>proyectos</w:t>
      </w:r>
      <w:r w:rsidRPr="44BAE4D6" w:rsidR="00426B54">
        <w:rPr>
          <w:noProof w:val="0"/>
          <w:lang w:val="es-MX"/>
        </w:rPr>
        <w:t xml:space="preserve">, </w:t>
      </w:r>
      <w:r w:rsidRPr="44BAE4D6" w:rsidR="00426B54">
        <w:rPr>
          <w:noProof w:val="0"/>
          <w:lang w:val="es-MX"/>
        </w:rPr>
        <w:t>desde</w:t>
      </w:r>
      <w:r w:rsidRPr="44BAE4D6" w:rsidR="00426B54">
        <w:rPr>
          <w:noProof w:val="0"/>
          <w:lang w:val="es-MX"/>
        </w:rPr>
        <w:t xml:space="preserve"> la </w:t>
      </w:r>
      <w:r w:rsidRPr="44BAE4D6" w:rsidR="00426B54">
        <w:rPr>
          <w:noProof w:val="0"/>
          <w:lang w:val="es-MX"/>
        </w:rPr>
        <w:t>entrega</w:t>
      </w:r>
      <w:r w:rsidRPr="44BAE4D6" w:rsidR="00426B54">
        <w:rPr>
          <w:noProof w:val="0"/>
          <w:lang w:val="es-MX"/>
        </w:rPr>
        <w:t xml:space="preserve"> digital de </w:t>
      </w:r>
      <w:r w:rsidRPr="44BAE4D6" w:rsidR="00426B54">
        <w:rPr>
          <w:noProof w:val="0"/>
          <w:lang w:val="es-MX"/>
        </w:rPr>
        <w:t>proyectos</w:t>
      </w:r>
      <w:r w:rsidRPr="44BAE4D6" w:rsidR="00426B54">
        <w:rPr>
          <w:noProof w:val="0"/>
          <w:lang w:val="es-MX"/>
        </w:rPr>
        <w:t xml:space="preserve"> hasta </w:t>
      </w:r>
      <w:r w:rsidRPr="44BAE4D6" w:rsidR="00426B54">
        <w:rPr>
          <w:noProof w:val="0"/>
          <w:lang w:val="es-MX"/>
        </w:rPr>
        <w:t>asociaciones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público-privadas</w:t>
      </w:r>
      <w:r w:rsidRPr="44BAE4D6" w:rsidR="00426B54">
        <w:rPr>
          <w:noProof w:val="0"/>
          <w:lang w:val="es-MX"/>
        </w:rPr>
        <w:t xml:space="preserve"> e </w:t>
      </w:r>
      <w:r w:rsidRPr="44BAE4D6" w:rsidR="00426B54">
        <w:rPr>
          <w:noProof w:val="0"/>
          <w:lang w:val="es-MX"/>
        </w:rPr>
        <w:t>integraciones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verticales</w:t>
      </w:r>
      <w:r w:rsidRPr="44BAE4D6" w:rsidR="00426B54">
        <w:rPr>
          <w:noProof w:val="0"/>
          <w:lang w:val="es-MX"/>
        </w:rPr>
        <w:t>.</w:t>
      </w:r>
    </w:p>
    <w:p xmlns:wp14="http://schemas.microsoft.com/office/word/2010/wordml" w:rsidP="3A828CCE" wp14:paraId="5F9CF8B3" wp14:textId="6C938E17">
      <w:pPr>
        <w:pStyle w:val="Normal"/>
        <w:rPr>
          <w:noProof w:val="0"/>
          <w:lang w:val="es-MX"/>
        </w:rPr>
      </w:pPr>
      <w:r w:rsidRPr="44BAE4D6" w:rsidR="00426B54">
        <w:rPr>
          <w:noProof w:val="0"/>
          <w:lang w:val="es-MX"/>
        </w:rPr>
        <w:t xml:space="preserve">A </w:t>
      </w:r>
      <w:r w:rsidRPr="44BAE4D6" w:rsidR="00426B54">
        <w:rPr>
          <w:noProof w:val="0"/>
          <w:lang w:val="es-MX"/>
        </w:rPr>
        <w:t>medida</w:t>
      </w:r>
      <w:r w:rsidRPr="44BAE4D6" w:rsidR="00426B54">
        <w:rPr>
          <w:noProof w:val="0"/>
          <w:lang w:val="es-MX"/>
        </w:rPr>
        <w:t xml:space="preserve"> que las </w:t>
      </w:r>
      <w:r w:rsidRPr="44BAE4D6" w:rsidR="00426B54">
        <w:rPr>
          <w:noProof w:val="0"/>
          <w:lang w:val="es-MX"/>
        </w:rPr>
        <w:t>organizaciones</w:t>
      </w:r>
      <w:r w:rsidRPr="44BAE4D6" w:rsidR="00426B54">
        <w:rPr>
          <w:noProof w:val="0"/>
          <w:lang w:val="es-MX"/>
        </w:rPr>
        <w:t xml:space="preserve"> se </w:t>
      </w:r>
      <w:r w:rsidRPr="44BAE4D6" w:rsidR="00426B54">
        <w:rPr>
          <w:noProof w:val="0"/>
          <w:lang w:val="es-MX"/>
        </w:rPr>
        <w:t>vuelven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más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conectadas</w:t>
      </w:r>
      <w:r w:rsidRPr="44BAE4D6" w:rsidR="00426B54">
        <w:rPr>
          <w:noProof w:val="0"/>
          <w:lang w:val="es-MX"/>
        </w:rPr>
        <w:t xml:space="preserve">, </w:t>
      </w:r>
      <w:r w:rsidRPr="44BAE4D6" w:rsidR="00426B54">
        <w:rPr>
          <w:noProof w:val="0"/>
          <w:lang w:val="es-MX"/>
        </w:rPr>
        <w:t>están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mejor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equipadas</w:t>
      </w:r>
      <w:r w:rsidRPr="44BAE4D6" w:rsidR="00426B54">
        <w:rPr>
          <w:noProof w:val="0"/>
          <w:lang w:val="es-MX"/>
        </w:rPr>
        <w:t xml:space="preserve"> para </w:t>
      </w:r>
      <w:r w:rsidRPr="44BAE4D6" w:rsidR="00426B54">
        <w:rPr>
          <w:noProof w:val="0"/>
          <w:lang w:val="es-MX"/>
        </w:rPr>
        <w:t>aprovechar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tecnologías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avanzadas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como</w:t>
      </w:r>
      <w:r w:rsidRPr="44BAE4D6" w:rsidR="00426B54">
        <w:rPr>
          <w:noProof w:val="0"/>
          <w:lang w:val="es-MX"/>
        </w:rPr>
        <w:t xml:space="preserve"> la </w:t>
      </w:r>
      <w:r w:rsidRPr="44BAE4D6" w:rsidR="00426B54">
        <w:rPr>
          <w:noProof w:val="0"/>
          <w:lang w:val="es-MX"/>
        </w:rPr>
        <w:t>realidad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aumentada</w:t>
      </w:r>
      <w:r w:rsidRPr="44BAE4D6" w:rsidR="00426B54">
        <w:rPr>
          <w:noProof w:val="0"/>
          <w:lang w:val="es-MX"/>
        </w:rPr>
        <w:t xml:space="preserve"> o virtual, </w:t>
      </w:r>
      <w:r w:rsidRPr="44BAE4D6" w:rsidR="00426B54">
        <w:rPr>
          <w:noProof w:val="0"/>
          <w:lang w:val="es-MX"/>
        </w:rPr>
        <w:t>el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diseño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generativo</w:t>
      </w:r>
      <w:r w:rsidRPr="44BAE4D6" w:rsidR="00426B54">
        <w:rPr>
          <w:noProof w:val="0"/>
          <w:lang w:val="es-MX"/>
        </w:rPr>
        <w:t xml:space="preserve">, la </w:t>
      </w:r>
      <w:r w:rsidRPr="44BAE4D6" w:rsidR="00426B54">
        <w:rPr>
          <w:noProof w:val="0"/>
          <w:lang w:val="es-MX"/>
        </w:rPr>
        <w:t>automatización</w:t>
      </w:r>
      <w:r w:rsidRPr="44BAE4D6" w:rsidR="00426B54">
        <w:rPr>
          <w:noProof w:val="0"/>
          <w:lang w:val="es-MX"/>
        </w:rPr>
        <w:t xml:space="preserve"> y la </w:t>
      </w:r>
      <w:r w:rsidRPr="44BAE4D6" w:rsidR="00426B54">
        <w:rPr>
          <w:noProof w:val="0"/>
          <w:lang w:val="es-MX"/>
        </w:rPr>
        <w:t>inteligencia</w:t>
      </w:r>
      <w:r w:rsidRPr="44BAE4D6" w:rsidR="00426B54">
        <w:rPr>
          <w:noProof w:val="0"/>
          <w:lang w:val="es-MX"/>
        </w:rPr>
        <w:t xml:space="preserve"> artificial. Esto les </w:t>
      </w:r>
      <w:r w:rsidRPr="44BAE4D6" w:rsidR="00426B54">
        <w:rPr>
          <w:noProof w:val="0"/>
          <w:lang w:val="es-MX"/>
        </w:rPr>
        <w:t>permite</w:t>
      </w:r>
      <w:r w:rsidRPr="44BAE4D6" w:rsidR="00426B54">
        <w:rPr>
          <w:noProof w:val="0"/>
          <w:lang w:val="es-MX"/>
        </w:rPr>
        <w:t xml:space="preserve"> pasar del </w:t>
      </w:r>
      <w:r w:rsidRPr="44BAE4D6" w:rsidR="00426B54">
        <w:rPr>
          <w:noProof w:val="0"/>
          <w:lang w:val="es-MX"/>
        </w:rPr>
        <w:t>diseño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reactivo</w:t>
      </w:r>
      <w:r w:rsidRPr="44BAE4D6" w:rsidR="00426B54">
        <w:rPr>
          <w:noProof w:val="0"/>
          <w:lang w:val="es-MX"/>
        </w:rPr>
        <w:t xml:space="preserve"> a la </w:t>
      </w:r>
      <w:r w:rsidRPr="44BAE4D6" w:rsidR="00426B54">
        <w:rPr>
          <w:noProof w:val="0"/>
          <w:lang w:val="es-MX"/>
        </w:rPr>
        <w:t>vanguardia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en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términos</w:t>
      </w:r>
      <w:r w:rsidRPr="44BAE4D6" w:rsidR="00426B54">
        <w:rPr>
          <w:noProof w:val="0"/>
          <w:lang w:val="es-MX"/>
        </w:rPr>
        <w:t xml:space="preserve"> de </w:t>
      </w:r>
      <w:r w:rsidRPr="44BAE4D6" w:rsidR="00426B54">
        <w:rPr>
          <w:noProof w:val="0"/>
          <w:lang w:val="es-MX"/>
        </w:rPr>
        <w:t>construcción</w:t>
      </w:r>
      <w:r w:rsidRPr="44BAE4D6" w:rsidR="00426B54">
        <w:rPr>
          <w:noProof w:val="0"/>
          <w:lang w:val="es-MX"/>
        </w:rPr>
        <w:t xml:space="preserve">, </w:t>
      </w:r>
      <w:r w:rsidRPr="44BAE4D6" w:rsidR="00426B54">
        <w:rPr>
          <w:noProof w:val="0"/>
          <w:lang w:val="es-MX"/>
        </w:rPr>
        <w:t>rendimiento</w:t>
      </w:r>
      <w:r w:rsidRPr="44BAE4D6" w:rsidR="00426B54">
        <w:rPr>
          <w:noProof w:val="0"/>
          <w:lang w:val="es-MX"/>
        </w:rPr>
        <w:t xml:space="preserve"> y </w:t>
      </w:r>
      <w:r w:rsidRPr="44BAE4D6" w:rsidR="00426B54">
        <w:rPr>
          <w:noProof w:val="0"/>
          <w:lang w:val="es-MX"/>
        </w:rPr>
        <w:t>ahorro</w:t>
      </w:r>
      <w:r w:rsidRPr="44BAE4D6" w:rsidR="00426B54">
        <w:rPr>
          <w:noProof w:val="0"/>
          <w:lang w:val="es-MX"/>
        </w:rPr>
        <w:t xml:space="preserve"> de </w:t>
      </w:r>
      <w:r w:rsidRPr="44BAE4D6" w:rsidR="00426B54">
        <w:rPr>
          <w:noProof w:val="0"/>
          <w:lang w:val="es-MX"/>
        </w:rPr>
        <w:t>costos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operativos</w:t>
      </w:r>
      <w:r w:rsidRPr="44BAE4D6" w:rsidR="00426B54">
        <w:rPr>
          <w:noProof w:val="0"/>
          <w:lang w:val="es-MX"/>
        </w:rPr>
        <w:t xml:space="preserve">, </w:t>
      </w:r>
      <w:r w:rsidRPr="44BAE4D6" w:rsidR="00426B54">
        <w:rPr>
          <w:noProof w:val="0"/>
          <w:lang w:val="es-MX"/>
        </w:rPr>
        <w:t>promoviendo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una</w:t>
      </w:r>
      <w:r w:rsidRPr="44BAE4D6" w:rsidR="00426B54">
        <w:rPr>
          <w:noProof w:val="0"/>
          <w:lang w:val="es-MX"/>
        </w:rPr>
        <w:t xml:space="preserve"> mayor </w:t>
      </w:r>
      <w:r w:rsidRPr="44BAE4D6" w:rsidR="00426B54">
        <w:rPr>
          <w:noProof w:val="0"/>
          <w:lang w:val="es-MX"/>
        </w:rPr>
        <w:t>colaboración</w:t>
      </w:r>
      <w:r w:rsidRPr="44BAE4D6" w:rsidR="00426B54">
        <w:rPr>
          <w:noProof w:val="0"/>
          <w:lang w:val="es-MX"/>
        </w:rPr>
        <w:t xml:space="preserve"> y </w:t>
      </w:r>
      <w:r w:rsidRPr="44BAE4D6" w:rsidR="00426B54">
        <w:rPr>
          <w:noProof w:val="0"/>
          <w:lang w:val="es-MX"/>
        </w:rPr>
        <w:t>transparencia</w:t>
      </w:r>
      <w:r w:rsidRPr="44BAE4D6" w:rsidR="00426B54">
        <w:rPr>
          <w:noProof w:val="0"/>
          <w:lang w:val="es-MX"/>
        </w:rPr>
        <w:t xml:space="preserve"> entre </w:t>
      </w:r>
      <w:r w:rsidRPr="44BAE4D6" w:rsidR="00426B54">
        <w:rPr>
          <w:noProof w:val="0"/>
          <w:lang w:val="es-MX"/>
        </w:rPr>
        <w:t>los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profesionales</w:t>
      </w:r>
      <w:r w:rsidRPr="44BAE4D6" w:rsidR="00426B54">
        <w:rPr>
          <w:noProof w:val="0"/>
          <w:lang w:val="es-MX"/>
        </w:rPr>
        <w:t xml:space="preserve"> </w:t>
      </w:r>
      <w:r w:rsidRPr="44BAE4D6" w:rsidR="00426B54">
        <w:rPr>
          <w:noProof w:val="0"/>
          <w:lang w:val="es-MX"/>
        </w:rPr>
        <w:t>involucrados</w:t>
      </w:r>
      <w:r w:rsidRPr="44BAE4D6" w:rsidR="00426B54">
        <w:rPr>
          <w:noProof w:val="0"/>
          <w:lang w:val="es-MX"/>
        </w:rPr>
        <w:t>.</w:t>
      </w:r>
    </w:p>
    <w:p xmlns:wp14="http://schemas.microsoft.com/office/word/2010/wordml" w:rsidP="035A2F5B" wp14:paraId="037CE664" wp14:textId="0E74A429">
      <w:pPr>
        <w:pStyle w:val="Normal"/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035A2F5B" w:rsidR="00426B54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s-MX" w:eastAsia="ja-JP" w:bidi="ar-SA"/>
        </w:rPr>
        <w:t xml:space="preserve">En conclusión, la adopción de tecnología de diseño y modelado 3D no solo ha demostrado ser un impulsor clave de la eficiencia y la rentabilidad en la industria de la construcción, sino que también prepara a las empresas para enfrentar un futuro más digital y lleno tanto de oportunidades como de los desafíos que implica la </w:t>
      </w:r>
      <w:r w:rsidRPr="035A2F5B" w:rsidR="1A516CC5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s-MX" w:eastAsia="ja-JP" w:bidi="ar-SA"/>
        </w:rPr>
        <w:t>tecnología</w:t>
      </w:r>
      <w:r w:rsidRPr="035A2F5B" w:rsidR="00426B54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s-MX" w:eastAsia="ja-JP" w:bidi="ar-SA"/>
        </w:rPr>
        <w:t>.</w:t>
      </w:r>
      <w:r>
        <w:br/>
      </w:r>
      <w:r>
        <w:br/>
      </w:r>
      <w:r w:rsidRPr="035A2F5B" w:rsidR="2FAF1B4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Acerca de SketchUp</w:t>
      </w:r>
    </w:p>
    <w:p xmlns:wp14="http://schemas.microsoft.com/office/word/2010/wordml" w:rsidP="44BAE4D6" wp14:paraId="1ADB5728" wp14:textId="364F5187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4BAE4D6" w:rsidR="2FAF1B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Con más de 33 millones de usuarios, SketchUp es el principal software de diseño entre los profesionales creativos de la arquitectura, el diseño de interiores, la construcción y otros sectores. La creatividad, la flexibilidad y los flujos de trabajo conectados son la base de SketchUp y permiten a los usuarios hacer realidad grandes ideas. Desde proyectos de interiorismo y construcción de casas personalizadas hasta edificios complejos y energéticamente eficientes, SketchUp te permite dar rienda suelta a tu creatividad para definir, perfeccionar y crear. SketchUp facilita la eficiencia interfuncional con el modelado en 3D, objetos paramétricamente configurables preconstruidos, asignación de tareas, documentación en 2D, visualización en realidad virtual, detección de colisiones y herramientas de sostenibilidad para garantizar el cumplimiento de tus objetivos de reducción a cero.</w:t>
      </w:r>
    </w:p>
    <w:p xmlns:wp14="http://schemas.microsoft.com/office/word/2010/wordml" w:rsidP="44BAE4D6" wp14:paraId="260581B9" wp14:textId="43623328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4BAE4D6" w:rsidR="2FAF1B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El futuro está en sus manos.</w:t>
      </w:r>
    </w:p>
    <w:p xmlns:wp14="http://schemas.microsoft.com/office/word/2010/wordml" w:rsidP="44BAE4D6" wp14:paraId="2AB41DAB" wp14:textId="64BEFD51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4BAE4D6" w:rsidR="2FAF1B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Software de modelado 3D | Arquitectura | Diseño | Software de diseño 3D | Diseño digital</w:t>
      </w:r>
    </w:p>
    <w:p xmlns:wp14="http://schemas.microsoft.com/office/word/2010/wordml" w:rsidP="3A828CCE" wp14:paraId="2C078E63" wp14:textId="30AB7083">
      <w:pPr>
        <w:pStyle w:val="Normal"/>
      </w:pPr>
      <w:r w:rsidRPr="44BAE4D6" w:rsidR="2FAF1B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Un producto de Trimble.</w:t>
      </w:r>
    </w:p>
    <w:p w:rsidR="44BAE4D6" w:rsidP="44BAE4D6" w:rsidRDefault="44BAE4D6" w14:paraId="46ADCEC4" w14:textId="479476D1">
      <w:pPr>
        <w:pStyle w:val="Normal"/>
        <w:rPr>
          <w:noProof w:val="0"/>
          <w:lang w:val="es-MX"/>
        </w:rPr>
      </w:pPr>
    </w:p>
    <w:p w:rsidR="44BAE4D6" w:rsidP="44BAE4D6" w:rsidRDefault="44BAE4D6" w14:paraId="4AB4AA0A" w14:textId="2EF320A7">
      <w:pPr>
        <w:pStyle w:val="Normal"/>
        <w:jc w:val="center"/>
        <w:rPr>
          <w:noProof w:val="0"/>
          <w:lang w:val="es-MX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UC" w:author="Usuário Convidado" w:date="2024-05-28T11:52:10" w:id="1994322219">
    <w:p w:rsidR="15E34648" w:rsidRDefault="15E34648" w14:paraId="4E513326" w14:textId="1B6240FF">
      <w:pPr>
        <w:pStyle w:val="CommentText"/>
      </w:pPr>
      <w:r w:rsidR="15E34648">
        <w:rPr/>
        <w:t>[Flavia] Trimble* research</w:t>
      </w:r>
      <w:r>
        <w:rPr>
          <w:rStyle w:val="CommentReference"/>
        </w:rPr>
        <w:annotationRef/>
      </w:r>
    </w:p>
  </w:comment>
  <w:comment w:initials="UC" w:author="Usuário Convidado" w:date="2024-05-28T11:52:43" w:id="1757086045">
    <w:p w:rsidR="15E34648" w:rsidRDefault="15E34648" w14:paraId="47A8D62F" w14:textId="16399DD3">
      <w:pPr>
        <w:pStyle w:val="CommentText"/>
      </w:pPr>
      <w:r w:rsidR="15E34648">
        <w:rPr/>
        <w:t xml:space="preserve">[Flavia] Trimble* </w:t>
      </w:r>
      <w:r>
        <w:rPr>
          <w:rStyle w:val="CommentReference"/>
        </w:rPr>
        <w:annotationRef/>
      </w:r>
    </w:p>
  </w:comment>
  <w:comment w:initials="UC" w:author="Usuário Convidado" w:date="2024-06-04T11:54:29" w:id="168686746">
    <w:p w:rsidR="4A0CBE1C" w:rsidRDefault="4A0CBE1C" w14:paraId="414D615A" w14:textId="7EA3D7B3">
      <w:pPr>
        <w:pStyle w:val="CommentText"/>
      </w:pPr>
      <w:r w:rsidR="4A0CBE1C">
        <w:rPr/>
        <w:t>what I meant is that you should replace SketchUp for Trimble, not "Trimble research"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E513326"/>
  <w15:commentEx w15:done="1" w15:paraId="47A8D62F"/>
  <w15:commentEx w15:done="1" w15:paraId="414D615A" w15:paraIdParent="4E51332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5643F1" w16cex:dateUtc="2024-05-28T14:52:10.678Z"/>
  <w16cex:commentExtensible w16cex:durableId="388CF2BE" w16cex:dateUtc="2024-05-28T14:52:43.75Z"/>
  <w16cex:commentExtensible w16cex:durableId="6640F057" w16cex:dateUtc="2024-06-04T14:54:29.69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E513326" w16cid:durableId="2A5643F1"/>
  <w16cid:commentId w16cid:paraId="47A8D62F" w16cid:durableId="388CF2BE"/>
  <w16cid:commentId w16cid:paraId="414D615A" w16cid:durableId="6640F0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lZVMadDS" int2:invalidationBookmarkName="" int2:hashCode="dRC1Lkal6Anfph" int2:id="mtEPSoxW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16b76d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883c1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7198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6fc1f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Usuário Convidado">
    <w15:presenceInfo w15:providerId="AD" w15:userId="S::urn:spo:anon#b614596890f921ed9f3333dd8a4585efe832c66c35c85f454a6fcc9984441dbb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B56C5C"/>
    <w:rsid w:val="0037538F"/>
    <w:rsid w:val="00426B54"/>
    <w:rsid w:val="0243A99B"/>
    <w:rsid w:val="035A2F5B"/>
    <w:rsid w:val="03B56C5C"/>
    <w:rsid w:val="07FF9994"/>
    <w:rsid w:val="0A6592E4"/>
    <w:rsid w:val="0BD00D9B"/>
    <w:rsid w:val="0F629E0B"/>
    <w:rsid w:val="13726868"/>
    <w:rsid w:val="1395F15C"/>
    <w:rsid w:val="146F0883"/>
    <w:rsid w:val="15E34648"/>
    <w:rsid w:val="16EC1750"/>
    <w:rsid w:val="179B3728"/>
    <w:rsid w:val="18471DE3"/>
    <w:rsid w:val="1A516CC5"/>
    <w:rsid w:val="1C507E08"/>
    <w:rsid w:val="1CB07859"/>
    <w:rsid w:val="1CDFCAD0"/>
    <w:rsid w:val="23859E69"/>
    <w:rsid w:val="2756129A"/>
    <w:rsid w:val="2AF6AEED"/>
    <w:rsid w:val="2E2D9202"/>
    <w:rsid w:val="2FAF1B43"/>
    <w:rsid w:val="30E0438D"/>
    <w:rsid w:val="3788BCAD"/>
    <w:rsid w:val="3A828CCE"/>
    <w:rsid w:val="3C20D9EF"/>
    <w:rsid w:val="40F1CE52"/>
    <w:rsid w:val="44BAE4D6"/>
    <w:rsid w:val="4A0CBE1C"/>
    <w:rsid w:val="4A43E211"/>
    <w:rsid w:val="4B273A90"/>
    <w:rsid w:val="51850962"/>
    <w:rsid w:val="525A64F9"/>
    <w:rsid w:val="56194A7B"/>
    <w:rsid w:val="57F09E6B"/>
    <w:rsid w:val="58E343F8"/>
    <w:rsid w:val="59088D27"/>
    <w:rsid w:val="598361CA"/>
    <w:rsid w:val="5D49E79D"/>
    <w:rsid w:val="5D529978"/>
    <w:rsid w:val="62A813F8"/>
    <w:rsid w:val="63DCED36"/>
    <w:rsid w:val="6648BC75"/>
    <w:rsid w:val="6976D149"/>
    <w:rsid w:val="6F38A825"/>
    <w:rsid w:val="75353A31"/>
    <w:rsid w:val="775473A8"/>
    <w:rsid w:val="77E5E85B"/>
    <w:rsid w:val="7C0CE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56C5C"/>
  <w15:chartTrackingRefBased/>
  <w15:docId w15:val="{1E8DC5B6-65EB-46AF-BF5B-5659E6E5D7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eb45e5f8c2a4f00" /><Relationship Type="http://schemas.microsoft.com/office/2020/10/relationships/intelligence" Target="intelligence2.xml" Id="Rbacab66a1f0d4a4f" /><Relationship Type="http://schemas.openxmlformats.org/officeDocument/2006/relationships/comments" Target="comments.xml" Id="R6c34acb1d6ab4f3f" /><Relationship Type="http://schemas.microsoft.com/office/2011/relationships/people" Target="people.xml" Id="Rd0ee6a60e7b14fbf" /><Relationship Type="http://schemas.microsoft.com/office/2011/relationships/commentsExtended" Target="commentsExtended.xml" Id="R9c8ccd928ea34ade" /><Relationship Type="http://schemas.microsoft.com/office/2016/09/relationships/commentsIds" Target="commentsIds.xml" Id="Rb82efe7309844953" /><Relationship Type="http://schemas.microsoft.com/office/2018/08/relationships/commentsExtensible" Target="commentsExtensible.xml" Id="Rdd97326e371645b3" /><Relationship Type="http://schemas.openxmlformats.org/officeDocument/2006/relationships/hyperlink" Target="https://blog.sketchup.com/home/getting-started-connected-workflows-architect" TargetMode="External" Id="R771defa8976e4f68" /><Relationship Type="http://schemas.openxmlformats.org/officeDocument/2006/relationships/hyperlink" Target="https://blog.sketchup.com/home/getting-started-connected-workflows-architect" TargetMode="External" Id="Rcebb12abb2de445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54F4193FDBB4CB7B12F6A0D3C836E" ma:contentTypeVersion="15" ma:contentTypeDescription="Create a new document." ma:contentTypeScope="" ma:versionID="f374f07feffd0fc8ac722eb8cfa51660">
  <xsd:schema xmlns:xsd="http://www.w3.org/2001/XMLSchema" xmlns:xs="http://www.w3.org/2001/XMLSchema" xmlns:p="http://schemas.microsoft.com/office/2006/metadata/properties" xmlns:ns2="5962d63f-c590-41f0-ab81-7b0a2951ff21" xmlns:ns3="0f610f81-cf89-4291-ba3d-a1dc0e2c3a56" targetNamespace="http://schemas.microsoft.com/office/2006/metadata/properties" ma:root="true" ma:fieldsID="00cb2ea2d72b7f89a9b08f021fb87f49" ns2:_="" ns3:_="">
    <xsd:import namespace="5962d63f-c590-41f0-ab81-7b0a2951ff21"/>
    <xsd:import namespace="0f610f81-cf89-4291-ba3d-a1dc0e2c3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2d63f-c590-41f0-ab81-7b0a2951f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10f81-cf89-4291-ba3d-a1dc0e2c3a5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5e6578b-92f2-4780-ad50-eba49359cc10}" ma:internalName="TaxCatchAll" ma:showField="CatchAllData" ma:web="0f610f81-cf89-4291-ba3d-a1dc0e2c3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62d63f-c590-41f0-ab81-7b0a2951ff21">
      <Terms xmlns="http://schemas.microsoft.com/office/infopath/2007/PartnerControls"/>
    </lcf76f155ced4ddcb4097134ff3c332f>
    <TaxCatchAll xmlns="0f610f81-cf89-4291-ba3d-a1dc0e2c3a56" xsi:nil="true"/>
    <SharedWithUsers xmlns="0f610f81-cf89-4291-ba3d-a1dc0e2c3a56">
      <UserInfo>
        <DisplayName>Luis Gerardo Fiscal Cruz</DisplayName>
        <AccountId>60</AccountId>
        <AccountType/>
      </UserInfo>
      <UserInfo>
        <DisplayName>Joyce Camargo Andrade de Oliveira</DisplayName>
        <AccountId>24</AccountId>
        <AccountType/>
      </UserInfo>
      <UserInfo>
        <DisplayName>Maria Fernanda Navarro Teran</DisplayName>
        <AccountId>35</AccountId>
        <AccountType/>
      </UserInfo>
      <UserInfo>
        <DisplayName>Kauana Neves</DisplayName>
        <AccountId>20</AccountId>
        <AccountType/>
      </UserInfo>
      <UserInfo>
        <DisplayName>Natalia Lopes</DisplayName>
        <AccountId>493</AccountId>
        <AccountType/>
      </UserInfo>
      <UserInfo>
        <DisplayName>Rebeca Toledo Islas</DisplayName>
        <AccountId>25</AccountId>
        <AccountType/>
      </UserInfo>
      <UserInfo>
        <DisplayName>Omar Ortega Jaime</DisplayName>
        <AccountId>21</AccountId>
        <AccountType/>
      </UserInfo>
      <UserInfo>
        <DisplayName>Ana Vanin</DisplayName>
        <AccountId>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2BD502-F570-40A1-A4EA-2ED82E024E6F}"/>
</file>

<file path=customXml/itemProps2.xml><?xml version="1.0" encoding="utf-8"?>
<ds:datastoreItem xmlns:ds="http://schemas.openxmlformats.org/officeDocument/2006/customXml" ds:itemID="{F5A5CC55-86DA-4CF5-9835-D4C9F37D0CF0}"/>
</file>

<file path=customXml/itemProps3.xml><?xml version="1.0" encoding="utf-8"?>
<ds:datastoreItem xmlns:ds="http://schemas.openxmlformats.org/officeDocument/2006/customXml" ds:itemID="{8807D1B5-7238-4C84-AA65-654EDE9350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Luis Gerardo Fiscal Cruz</lastModifiedBy>
  <dcterms:created xsi:type="dcterms:W3CDTF">2024-05-20T19:49:32.0000000Z</dcterms:created>
  <dcterms:modified xsi:type="dcterms:W3CDTF">2024-06-10T20:11:41.7411722Z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0x0101008AA54F4193FDBB4CB7B12F6A0D3C836E</vt:lpwstr>
  </property>
  <property fmtid="{D5CDD505-2E9C-101B-9397-08002B2CF9AE}" pid="3" name="MediaServiceImageTags">
    <vt:lpwstr/>
  </property>
</Properties>
</file>